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D2" w:rsidRDefault="00C271D2" w:rsidP="00C271D2">
      <w:pPr>
        <w:pStyle w:val="7"/>
        <w:keepLines/>
        <w:jc w:val="center"/>
        <w:rPr>
          <w:szCs w:val="40"/>
        </w:rPr>
      </w:pPr>
      <w:bookmarkStart w:id="0" w:name="_GoBack"/>
      <w:bookmarkEnd w:id="0"/>
      <w:r>
        <w:rPr>
          <w:noProof/>
          <w:szCs w:val="40"/>
          <w:lang w:val="ru-RU" w:eastAsia="ru-RU" w:bidi="ar-SA"/>
        </w:rPr>
        <w:drawing>
          <wp:inline distT="0" distB="0" distL="0" distR="0">
            <wp:extent cx="866775" cy="991870"/>
            <wp:effectExtent l="19050" t="0" r="9525" b="0"/>
            <wp:docPr id="4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D2" w:rsidRDefault="00C271D2" w:rsidP="00C27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Кондинский район</w:t>
      </w:r>
    </w:p>
    <w:p w:rsidR="00C271D2" w:rsidRDefault="00C271D2" w:rsidP="00C27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C271D2" w:rsidRDefault="00C271D2" w:rsidP="00C271D2">
      <w:pPr>
        <w:jc w:val="center"/>
        <w:rPr>
          <w:b/>
          <w:sz w:val="32"/>
          <w:szCs w:val="32"/>
        </w:rPr>
      </w:pPr>
    </w:p>
    <w:p w:rsidR="00C271D2" w:rsidRDefault="00C271D2" w:rsidP="00C27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КОНДИНСКОГО РАЙОНА</w:t>
      </w:r>
    </w:p>
    <w:p w:rsidR="00C271D2" w:rsidRDefault="00C271D2" w:rsidP="00C271D2">
      <w:pPr>
        <w:jc w:val="center"/>
        <w:rPr>
          <w:b/>
          <w:sz w:val="32"/>
          <w:szCs w:val="32"/>
        </w:rPr>
      </w:pPr>
    </w:p>
    <w:p w:rsidR="00C271D2" w:rsidRDefault="00C271D2" w:rsidP="00C27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ПРИКАЗ</w:t>
      </w:r>
    </w:p>
    <w:p w:rsidR="00C271D2" w:rsidRDefault="00C271D2" w:rsidP="00C271D2">
      <w:pPr>
        <w:pStyle w:val="a7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C271D2" w:rsidRDefault="00C271D2" w:rsidP="00C271D2">
      <w:pPr>
        <w:pStyle w:val="a7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EF6DBE">
        <w:rPr>
          <w:rFonts w:ascii="Times New Roman" w:hAnsi="Times New Roman" w:cs="Times New Roman"/>
          <w:color w:val="auto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марта 2018 года                                                                                    </w:t>
      </w:r>
      <w:r w:rsidR="00EF6DB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№</w:t>
      </w:r>
      <w:r w:rsidR="00EF6DBE">
        <w:rPr>
          <w:rFonts w:ascii="Times New Roman" w:hAnsi="Times New Roman" w:cs="Times New Roman"/>
          <w:color w:val="auto"/>
          <w:sz w:val="24"/>
          <w:szCs w:val="24"/>
          <w:lang w:val="ru-RU"/>
        </w:rPr>
        <w:t>189</w:t>
      </w:r>
    </w:p>
    <w:p w:rsidR="00C271D2" w:rsidRDefault="00C271D2" w:rsidP="00C271D2">
      <w:pPr>
        <w:ind w:firstLine="708"/>
        <w:jc w:val="center"/>
      </w:pPr>
      <w:r>
        <w:t>пгт. Междуреченский</w:t>
      </w:r>
    </w:p>
    <w:p w:rsidR="00C271D2" w:rsidRPr="005C322F" w:rsidRDefault="00C271D2" w:rsidP="00C271D2">
      <w:pPr>
        <w:pStyle w:val="7"/>
        <w:keepLines/>
        <w:spacing w:before="0"/>
        <w:rPr>
          <w:b/>
          <w:color w:val="auto"/>
          <w:sz w:val="24"/>
          <w:szCs w:val="24"/>
          <w:lang w:val="ru-RU"/>
        </w:rPr>
      </w:pPr>
    </w:p>
    <w:p w:rsidR="00C271D2" w:rsidRDefault="00C271D2" w:rsidP="00C271D2">
      <w:pPr>
        <w:shd w:val="clear" w:color="auto" w:fill="FFFFFF"/>
        <w:ind w:left="10"/>
        <w:rPr>
          <w:b/>
        </w:rPr>
      </w:pPr>
      <w:r>
        <w:rPr>
          <w:b/>
        </w:rPr>
        <w:t>Об итогах проведения</w:t>
      </w:r>
    </w:p>
    <w:p w:rsidR="00C271D2" w:rsidRDefault="00C271D2" w:rsidP="00C271D2">
      <w:pPr>
        <w:shd w:val="clear" w:color="auto" w:fill="FFFFFF"/>
        <w:ind w:left="10"/>
        <w:rPr>
          <w:b/>
        </w:rPr>
      </w:pPr>
      <w:r>
        <w:rPr>
          <w:b/>
        </w:rPr>
        <w:t>образовательной смены</w:t>
      </w:r>
    </w:p>
    <w:p w:rsidR="00C271D2" w:rsidRDefault="00C271D2" w:rsidP="00C271D2">
      <w:pPr>
        <w:jc w:val="both"/>
      </w:pPr>
    </w:p>
    <w:p w:rsidR="00C271D2" w:rsidRDefault="00C271D2" w:rsidP="00C271D2">
      <w:pPr>
        <w:ind w:firstLine="709"/>
        <w:jc w:val="both"/>
        <w:rPr>
          <w:b/>
        </w:rPr>
      </w:pPr>
      <w:r>
        <w:t xml:space="preserve">Во исполнение приказа управления образования от 09.01.2018 №100 «Об организации проведения образовательной смены», на основании </w:t>
      </w:r>
      <w:r w:rsidR="002E3158">
        <w:t xml:space="preserve">результатов проведения </w:t>
      </w:r>
      <w:r w:rsidR="002E3158" w:rsidRPr="00701E6E">
        <w:t xml:space="preserve">образовательной </w:t>
      </w:r>
      <w:r w:rsidR="002E3158" w:rsidRPr="00701E6E">
        <w:rPr>
          <w:bCs/>
        </w:rPr>
        <w:t xml:space="preserve">языковой смены </w:t>
      </w:r>
      <w:r w:rsidR="002E3158" w:rsidRPr="00701E6E">
        <w:t>«</w:t>
      </w:r>
      <w:proofErr w:type="spellStart"/>
      <w:r w:rsidR="002E3158" w:rsidRPr="00701E6E">
        <w:t>English</w:t>
      </w:r>
      <w:proofErr w:type="spellEnd"/>
      <w:r w:rsidR="002E3158" w:rsidRPr="00701E6E">
        <w:t xml:space="preserve"> </w:t>
      </w:r>
      <w:proofErr w:type="spellStart"/>
      <w:r w:rsidR="002E3158" w:rsidRPr="00701E6E">
        <w:t>Time</w:t>
      </w:r>
      <w:proofErr w:type="spellEnd"/>
      <w:r w:rsidR="002E3158" w:rsidRPr="00701E6E">
        <w:t>»</w:t>
      </w:r>
      <w:r w:rsidR="002E3158" w:rsidRPr="00701E6E">
        <w:rPr>
          <w:bCs/>
        </w:rPr>
        <w:t xml:space="preserve"> для обучающихся</w:t>
      </w:r>
      <w:r w:rsidR="002E3158" w:rsidRPr="00701E6E">
        <w:rPr>
          <w:b/>
          <w:bCs/>
          <w:i/>
        </w:rPr>
        <w:t xml:space="preserve"> </w:t>
      </w:r>
      <w:r w:rsidR="002E3158" w:rsidRPr="00701E6E">
        <w:rPr>
          <w:bCs/>
        </w:rPr>
        <w:t>7 и 8 классов,</w:t>
      </w:r>
      <w:r w:rsidR="002E3158" w:rsidRPr="00701E6E">
        <w:rPr>
          <w:b/>
          <w:bCs/>
          <w:i/>
        </w:rPr>
        <w:t xml:space="preserve"> </w:t>
      </w:r>
      <w:r w:rsidR="002E3158" w:rsidRPr="00701E6E">
        <w:rPr>
          <w:bCs/>
        </w:rPr>
        <w:t>по предмету «английский язык» 16 – 22.02.2018</w:t>
      </w:r>
      <w:r w:rsidR="002E3158">
        <w:rPr>
          <w:bCs/>
        </w:rPr>
        <w:t xml:space="preserve"> (справка прилагается на </w:t>
      </w:r>
      <w:r w:rsidR="00FF5166">
        <w:rPr>
          <w:bCs/>
        </w:rPr>
        <w:t>6</w:t>
      </w:r>
      <w:r w:rsidR="002E3158">
        <w:rPr>
          <w:bCs/>
        </w:rPr>
        <w:t xml:space="preserve"> страницах),</w:t>
      </w:r>
      <w:r>
        <w:t xml:space="preserve"> </w:t>
      </w:r>
      <w:r>
        <w:rPr>
          <w:b/>
        </w:rPr>
        <w:t>приказываю:</w:t>
      </w:r>
    </w:p>
    <w:p w:rsidR="00FF5166" w:rsidRPr="005D16CB" w:rsidRDefault="00FF5166" w:rsidP="00FF5166">
      <w:pPr>
        <w:pStyle w:val="a5"/>
        <w:numPr>
          <w:ilvl w:val="0"/>
          <w:numId w:val="30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t>Отметить положительный</w:t>
      </w:r>
      <w:r>
        <w:rPr>
          <w:rFonts w:eastAsia="Calibri"/>
          <w:bCs/>
          <w:color w:val="000000"/>
          <w:shd w:val="clear" w:color="auto" w:fill="FFFFFF"/>
        </w:rPr>
        <w:tab/>
        <w:t xml:space="preserve">опыт проведения образовательных </w:t>
      </w:r>
      <w:r>
        <w:rPr>
          <w:rFonts w:eastAsiaTheme="minorHAnsi"/>
          <w:lang w:eastAsia="en-US"/>
        </w:rPr>
        <w:t>языковых смен в Кондинском районе</w:t>
      </w:r>
      <w:r w:rsidR="00CB49C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FF5166" w:rsidRDefault="00FF5166" w:rsidP="00FF5166">
      <w:pPr>
        <w:pStyle w:val="a5"/>
        <w:numPr>
          <w:ilvl w:val="0"/>
          <w:numId w:val="30"/>
        </w:numPr>
        <w:ind w:left="0" w:firstLine="0"/>
        <w:jc w:val="both"/>
        <w:rPr>
          <w:rFonts w:eastAsiaTheme="minorHAnsi"/>
          <w:lang w:eastAsia="en-US"/>
        </w:rPr>
      </w:pPr>
      <w:r>
        <w:t>Отметить качественную подготовку и проведение учебных занятий и языковых мероприятий педагогами английского языка МБОУ Междуреченской СОШ (</w:t>
      </w:r>
      <w:r w:rsidRPr="005D16CB">
        <w:rPr>
          <w:rFonts w:eastAsiaTheme="minorHAnsi"/>
          <w:lang w:eastAsia="en-US"/>
        </w:rPr>
        <w:t xml:space="preserve">Е.П. </w:t>
      </w:r>
      <w:proofErr w:type="spellStart"/>
      <w:r w:rsidRPr="005D16CB">
        <w:rPr>
          <w:rFonts w:eastAsiaTheme="minorHAnsi"/>
          <w:lang w:eastAsia="en-US"/>
        </w:rPr>
        <w:t>Грылева</w:t>
      </w:r>
      <w:proofErr w:type="spellEnd"/>
      <w:r w:rsidRPr="005D16CB">
        <w:rPr>
          <w:rFonts w:eastAsiaTheme="minorHAnsi"/>
          <w:lang w:eastAsia="en-US"/>
        </w:rPr>
        <w:t xml:space="preserve">, С.С. </w:t>
      </w:r>
      <w:proofErr w:type="spellStart"/>
      <w:r w:rsidRPr="005D16CB">
        <w:rPr>
          <w:rFonts w:eastAsiaTheme="minorHAnsi"/>
          <w:lang w:eastAsia="en-US"/>
        </w:rPr>
        <w:t>Малюкевич</w:t>
      </w:r>
      <w:proofErr w:type="spellEnd"/>
      <w:r w:rsidRPr="005D16CB">
        <w:rPr>
          <w:rFonts w:eastAsiaTheme="minorHAnsi"/>
          <w:lang w:eastAsia="en-US"/>
        </w:rPr>
        <w:t xml:space="preserve">, М.С. </w:t>
      </w:r>
      <w:proofErr w:type="spellStart"/>
      <w:r w:rsidRPr="005D16CB">
        <w:rPr>
          <w:rFonts w:eastAsiaTheme="minorHAnsi"/>
          <w:lang w:eastAsia="en-US"/>
        </w:rPr>
        <w:t>Саргина</w:t>
      </w:r>
      <w:proofErr w:type="spellEnd"/>
      <w:r w:rsidRPr="005D16CB">
        <w:rPr>
          <w:rFonts w:eastAsiaTheme="minorHAnsi"/>
          <w:lang w:eastAsia="en-US"/>
        </w:rPr>
        <w:t xml:space="preserve">, М.В. Тарасова) и </w:t>
      </w:r>
      <w:r>
        <w:rPr>
          <w:rFonts w:eastAsiaTheme="minorHAnsi"/>
          <w:lang w:eastAsia="en-US"/>
        </w:rPr>
        <w:t xml:space="preserve">МКОУ </w:t>
      </w:r>
      <w:proofErr w:type="spellStart"/>
      <w:r w:rsidRPr="005D16CB">
        <w:rPr>
          <w:rFonts w:eastAsiaTheme="minorHAnsi"/>
          <w:lang w:eastAsia="en-US"/>
        </w:rPr>
        <w:t>Морткинской</w:t>
      </w:r>
      <w:proofErr w:type="spellEnd"/>
      <w:r w:rsidRPr="005D16CB">
        <w:rPr>
          <w:rFonts w:eastAsiaTheme="minorHAnsi"/>
          <w:lang w:eastAsia="en-US"/>
        </w:rPr>
        <w:t xml:space="preserve"> СОШ (Романенко М.М.). </w:t>
      </w:r>
    </w:p>
    <w:p w:rsidR="00CB49CD" w:rsidRPr="00CB49CD" w:rsidRDefault="00CB49CD" w:rsidP="00FF5166">
      <w:pPr>
        <w:pStyle w:val="a5"/>
        <w:numPr>
          <w:ilvl w:val="0"/>
          <w:numId w:val="30"/>
        </w:numPr>
        <w:ind w:left="0" w:firstLine="0"/>
        <w:jc w:val="both"/>
        <w:rPr>
          <w:rFonts w:eastAsiaTheme="minorHAnsi"/>
          <w:lang w:eastAsia="en-US"/>
        </w:rPr>
      </w:pPr>
      <w:r>
        <w:t>Управлению образования:</w:t>
      </w:r>
    </w:p>
    <w:p w:rsidR="00CB49CD" w:rsidRDefault="00CB49CD" w:rsidP="00CB49CD">
      <w:pPr>
        <w:pStyle w:val="a5"/>
        <w:ind w:left="0"/>
        <w:jc w:val="both"/>
        <w:rPr>
          <w:rFonts w:eastAsiaTheme="minorHAnsi"/>
          <w:lang w:eastAsia="en-US"/>
        </w:rPr>
      </w:pPr>
      <w:r>
        <w:t xml:space="preserve">3.1. предусмотреть в плане основных мероприятий управления образования администрации Кондинского района </w:t>
      </w:r>
      <w:r>
        <w:rPr>
          <w:rFonts w:eastAsiaTheme="minorHAnsi"/>
          <w:lang w:eastAsia="en-US"/>
        </w:rPr>
        <w:t xml:space="preserve">проведение </w:t>
      </w:r>
      <w:r>
        <w:rPr>
          <w:rFonts w:eastAsia="Calibri"/>
          <w:bCs/>
          <w:color w:val="000000"/>
          <w:shd w:val="clear" w:color="auto" w:fill="FFFFFF"/>
        </w:rPr>
        <w:t xml:space="preserve">образовательных </w:t>
      </w:r>
      <w:r>
        <w:rPr>
          <w:rFonts w:eastAsiaTheme="minorHAnsi"/>
          <w:lang w:eastAsia="en-US"/>
        </w:rPr>
        <w:t>языковых смен в 2018 – 2019 годах.</w:t>
      </w:r>
    </w:p>
    <w:p w:rsidR="00083A0D" w:rsidRDefault="00083A0D" w:rsidP="00CB49CD">
      <w:pPr>
        <w:pStyle w:val="a5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заблаговременно направлять в ОУ информацию о сроках проведения, содержании, расписании образовательных смен</w:t>
      </w:r>
      <w:r w:rsidR="006659AF">
        <w:rPr>
          <w:rFonts w:eastAsiaTheme="minorHAnsi"/>
          <w:lang w:eastAsia="en-US"/>
        </w:rPr>
        <w:t>.</w:t>
      </w:r>
    </w:p>
    <w:p w:rsidR="006659AF" w:rsidRPr="005D16CB" w:rsidRDefault="006659AF" w:rsidP="00CB49CD">
      <w:pPr>
        <w:pStyle w:val="a5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Руководителям МБОУ Междуреченской СОШ (С.П. Росляков), МКОУ </w:t>
      </w:r>
      <w:proofErr w:type="spellStart"/>
      <w:r>
        <w:rPr>
          <w:rFonts w:eastAsiaTheme="minorHAnsi"/>
          <w:lang w:eastAsia="en-US"/>
        </w:rPr>
        <w:t>Морткинской</w:t>
      </w:r>
      <w:proofErr w:type="spellEnd"/>
      <w:r>
        <w:rPr>
          <w:rFonts w:eastAsiaTheme="minorHAnsi"/>
          <w:lang w:eastAsia="en-US"/>
        </w:rPr>
        <w:t xml:space="preserve"> СОШ (О.Г. </w:t>
      </w:r>
      <w:proofErr w:type="spellStart"/>
      <w:r>
        <w:rPr>
          <w:rFonts w:eastAsiaTheme="minorHAnsi"/>
          <w:lang w:eastAsia="en-US"/>
        </w:rPr>
        <w:t>Мурашина</w:t>
      </w:r>
      <w:proofErr w:type="spellEnd"/>
      <w:r>
        <w:rPr>
          <w:rFonts w:eastAsiaTheme="minorHAnsi"/>
          <w:lang w:eastAsia="en-US"/>
        </w:rPr>
        <w:t xml:space="preserve">) рассмотреть возможность применения стимулирующих выплат </w:t>
      </w:r>
      <w:r w:rsidRPr="00470DE0">
        <w:t>педагог</w:t>
      </w:r>
      <w:r>
        <w:t>ам</w:t>
      </w:r>
      <w:r w:rsidRPr="00470DE0">
        <w:t xml:space="preserve">, </w:t>
      </w:r>
      <w:r>
        <w:t>принявшим участие в организации и проведении образовательной языковой смены «</w:t>
      </w:r>
      <w:r w:rsidRPr="00FF5166">
        <w:rPr>
          <w:lang w:val="en-US"/>
        </w:rPr>
        <w:t>English</w:t>
      </w:r>
      <w:r w:rsidRPr="0030225D">
        <w:t xml:space="preserve"> </w:t>
      </w:r>
      <w:r w:rsidRPr="00FF5166">
        <w:rPr>
          <w:lang w:val="en-US"/>
        </w:rPr>
        <w:t>time</w:t>
      </w:r>
      <w:r>
        <w:t xml:space="preserve">» </w:t>
      </w:r>
      <w:r w:rsidRPr="00470DE0">
        <w:rPr>
          <w:color w:val="000000"/>
        </w:rPr>
        <w:t>с 16 по 22</w:t>
      </w:r>
      <w:r>
        <w:rPr>
          <w:color w:val="000000"/>
        </w:rPr>
        <w:t>.02.</w:t>
      </w:r>
      <w:r w:rsidRPr="00470DE0">
        <w:rPr>
          <w:color w:val="000000"/>
        </w:rPr>
        <w:t>2018</w:t>
      </w:r>
    </w:p>
    <w:p w:rsidR="00C271D2" w:rsidRDefault="00C271D2" w:rsidP="00C271D2">
      <w:pPr>
        <w:pStyle w:val="a5"/>
        <w:numPr>
          <w:ilvl w:val="0"/>
          <w:numId w:val="30"/>
        </w:numPr>
        <w:ind w:left="0" w:firstLine="0"/>
        <w:jc w:val="both"/>
      </w:pPr>
      <w:r w:rsidRPr="00701E6E">
        <w:t xml:space="preserve">Контроль исполнения приказа </w:t>
      </w:r>
      <w:r w:rsidR="00850FE1">
        <w:t>возложить на заместителя начальника управления образования М.А. Козлову</w:t>
      </w:r>
      <w:r w:rsidRPr="00701E6E">
        <w:t>.</w:t>
      </w:r>
    </w:p>
    <w:p w:rsidR="00C271D2" w:rsidRDefault="00C271D2" w:rsidP="00C271D2">
      <w:r>
        <w:t xml:space="preserve">Начальник управления образования                    </w:t>
      </w:r>
      <w:r w:rsidR="00EF6DBE">
        <w:rPr>
          <w:noProof/>
        </w:rPr>
        <w:drawing>
          <wp:inline distT="0" distB="0" distL="0" distR="0">
            <wp:extent cx="400050" cy="771525"/>
            <wp:effectExtent l="19050" t="0" r="0" b="0"/>
            <wp:docPr id="1" name="Рисунок 1" descr="C:\Documents and Settings\021906.ADM\Рабочий стол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06.ADM\Рабочий стол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Н.И. Суслова       </w:t>
      </w:r>
    </w:p>
    <w:p w:rsidR="00C271D2" w:rsidRPr="000F08AD" w:rsidRDefault="000F08AD" w:rsidP="00C271D2">
      <w:pPr>
        <w:jc w:val="right"/>
        <w:rPr>
          <w:sz w:val="20"/>
          <w:szCs w:val="20"/>
        </w:rPr>
      </w:pPr>
      <w:r w:rsidRPr="000F08AD">
        <w:rPr>
          <w:sz w:val="20"/>
          <w:szCs w:val="20"/>
        </w:rPr>
        <w:lastRenderedPageBreak/>
        <w:t xml:space="preserve">Приложение </w:t>
      </w:r>
    </w:p>
    <w:p w:rsidR="000F08AD" w:rsidRPr="000F08AD" w:rsidRDefault="000F08AD" w:rsidP="00C271D2">
      <w:pPr>
        <w:jc w:val="right"/>
        <w:rPr>
          <w:sz w:val="20"/>
          <w:szCs w:val="20"/>
        </w:rPr>
      </w:pPr>
      <w:r w:rsidRPr="000F08AD">
        <w:rPr>
          <w:sz w:val="20"/>
          <w:szCs w:val="20"/>
        </w:rPr>
        <w:t>к приказу управления образования</w:t>
      </w:r>
    </w:p>
    <w:p w:rsidR="000F08AD" w:rsidRPr="000F08AD" w:rsidRDefault="000F08AD" w:rsidP="00C271D2">
      <w:pPr>
        <w:jc w:val="right"/>
        <w:rPr>
          <w:sz w:val="20"/>
          <w:szCs w:val="20"/>
        </w:rPr>
      </w:pPr>
      <w:r w:rsidRPr="000F08AD">
        <w:rPr>
          <w:sz w:val="20"/>
          <w:szCs w:val="20"/>
        </w:rPr>
        <w:t>администрации Кондинского района</w:t>
      </w:r>
    </w:p>
    <w:p w:rsidR="000F08AD" w:rsidRPr="000F08AD" w:rsidRDefault="000F08AD" w:rsidP="00C271D2">
      <w:pPr>
        <w:jc w:val="right"/>
        <w:rPr>
          <w:sz w:val="20"/>
          <w:szCs w:val="20"/>
        </w:rPr>
      </w:pPr>
      <w:r w:rsidRPr="000F08AD">
        <w:rPr>
          <w:sz w:val="20"/>
          <w:szCs w:val="20"/>
        </w:rPr>
        <w:t>от ____ марта 2018 № _____</w:t>
      </w:r>
    </w:p>
    <w:p w:rsidR="00C271D2" w:rsidRDefault="00C271D2" w:rsidP="001D01A4">
      <w:pPr>
        <w:spacing w:line="360" w:lineRule="auto"/>
        <w:jc w:val="center"/>
        <w:rPr>
          <w:b/>
        </w:rPr>
      </w:pPr>
    </w:p>
    <w:p w:rsidR="007B1091" w:rsidRPr="00470DE0" w:rsidRDefault="007B1091" w:rsidP="00447173">
      <w:pPr>
        <w:jc w:val="center"/>
        <w:rPr>
          <w:b/>
        </w:rPr>
      </w:pPr>
      <w:r w:rsidRPr="00470DE0">
        <w:rPr>
          <w:b/>
        </w:rPr>
        <w:t>Справка</w:t>
      </w:r>
    </w:p>
    <w:p w:rsidR="00FF3108" w:rsidRPr="00470DE0" w:rsidRDefault="007B1091" w:rsidP="00447173">
      <w:pPr>
        <w:jc w:val="center"/>
        <w:rPr>
          <w:b/>
          <w:bCs/>
        </w:rPr>
      </w:pPr>
      <w:r w:rsidRPr="00470DE0">
        <w:rPr>
          <w:b/>
        </w:rPr>
        <w:t xml:space="preserve">по итогам </w:t>
      </w:r>
      <w:r w:rsidR="00FF3108" w:rsidRPr="00470DE0">
        <w:rPr>
          <w:b/>
        </w:rPr>
        <w:t xml:space="preserve">образовательной </w:t>
      </w:r>
      <w:r w:rsidR="00FF3108" w:rsidRPr="00470DE0">
        <w:rPr>
          <w:b/>
          <w:bCs/>
        </w:rPr>
        <w:t xml:space="preserve">языковой смены </w:t>
      </w:r>
      <w:r w:rsidR="00FF3108" w:rsidRPr="00470DE0">
        <w:rPr>
          <w:b/>
        </w:rPr>
        <w:t>«</w:t>
      </w:r>
      <w:r w:rsidR="00FF3108" w:rsidRPr="00470DE0">
        <w:rPr>
          <w:b/>
          <w:lang w:val="en-US"/>
        </w:rPr>
        <w:t>English</w:t>
      </w:r>
      <w:r w:rsidR="00FF3108" w:rsidRPr="00470DE0">
        <w:rPr>
          <w:b/>
        </w:rPr>
        <w:t xml:space="preserve"> </w:t>
      </w:r>
      <w:r w:rsidR="00FF3108" w:rsidRPr="00470DE0">
        <w:rPr>
          <w:b/>
          <w:lang w:val="en-US"/>
        </w:rPr>
        <w:t>Time</w:t>
      </w:r>
      <w:r w:rsidR="00FF3108" w:rsidRPr="00470DE0">
        <w:rPr>
          <w:b/>
        </w:rPr>
        <w:t>»</w:t>
      </w:r>
    </w:p>
    <w:p w:rsidR="007B1091" w:rsidRPr="00470DE0" w:rsidRDefault="00FF3108" w:rsidP="00447173">
      <w:pPr>
        <w:jc w:val="center"/>
        <w:rPr>
          <w:rFonts w:eastAsiaTheme="minorEastAsia"/>
          <w:b/>
        </w:rPr>
      </w:pPr>
      <w:r w:rsidRPr="00470DE0">
        <w:rPr>
          <w:b/>
          <w:bCs/>
        </w:rPr>
        <w:t>для обучающихся</w:t>
      </w:r>
      <w:r w:rsidRPr="00470DE0">
        <w:rPr>
          <w:b/>
          <w:bCs/>
          <w:i/>
        </w:rPr>
        <w:t xml:space="preserve"> </w:t>
      </w:r>
      <w:r w:rsidRPr="00470DE0">
        <w:rPr>
          <w:b/>
          <w:bCs/>
        </w:rPr>
        <w:t>7 и 8 классов</w:t>
      </w:r>
      <w:r w:rsidR="00447173">
        <w:rPr>
          <w:b/>
          <w:bCs/>
        </w:rPr>
        <w:t xml:space="preserve"> по предмету «английский язык»</w:t>
      </w:r>
    </w:p>
    <w:p w:rsidR="00D40809" w:rsidRPr="00470DE0" w:rsidRDefault="00D40809" w:rsidP="00447173">
      <w:pPr>
        <w:jc w:val="both"/>
        <w:rPr>
          <w:rFonts w:eastAsiaTheme="minorEastAsia"/>
          <w:b/>
        </w:rPr>
      </w:pPr>
    </w:p>
    <w:p w:rsidR="007B1091" w:rsidRPr="00470DE0" w:rsidRDefault="00447173" w:rsidP="00447173">
      <w:pPr>
        <w:shd w:val="clear" w:color="auto" w:fill="FFFFFF"/>
        <w:ind w:left="10" w:firstLine="698"/>
        <w:jc w:val="both"/>
      </w:pPr>
      <w:r>
        <w:rPr>
          <w:color w:val="000000"/>
        </w:rPr>
        <w:t>Во исполнение</w:t>
      </w:r>
      <w:r w:rsidR="006C4F53" w:rsidRPr="00470DE0">
        <w:rPr>
          <w:color w:val="000000"/>
        </w:rPr>
        <w:t xml:space="preserve"> приказ</w:t>
      </w:r>
      <w:r>
        <w:rPr>
          <w:color w:val="000000"/>
        </w:rPr>
        <w:t>а</w:t>
      </w:r>
      <w:r w:rsidR="007B1091" w:rsidRPr="00470DE0">
        <w:rPr>
          <w:color w:val="000000"/>
        </w:rPr>
        <w:t xml:space="preserve"> </w:t>
      </w:r>
      <w:r>
        <w:rPr>
          <w:color w:val="000000"/>
        </w:rPr>
        <w:t>у</w:t>
      </w:r>
      <w:r w:rsidR="007B1091" w:rsidRPr="00470DE0">
        <w:rPr>
          <w:color w:val="000000"/>
        </w:rPr>
        <w:t xml:space="preserve">правления образования </w:t>
      </w:r>
      <w:r w:rsidR="00BA7439">
        <w:rPr>
          <w:color w:val="000000"/>
        </w:rPr>
        <w:t>а</w:t>
      </w:r>
      <w:r w:rsidR="007B1091" w:rsidRPr="00470DE0">
        <w:rPr>
          <w:color w:val="000000"/>
        </w:rPr>
        <w:t xml:space="preserve">дминистрации Кондинского района № </w:t>
      </w:r>
      <w:r w:rsidR="00FF3108" w:rsidRPr="00470DE0">
        <w:rPr>
          <w:color w:val="000000"/>
        </w:rPr>
        <w:t>100</w:t>
      </w:r>
      <w:r w:rsidR="007B1091" w:rsidRPr="00470DE0">
        <w:rPr>
          <w:color w:val="000000"/>
        </w:rPr>
        <w:t xml:space="preserve"> «</w:t>
      </w:r>
      <w:r w:rsidR="00FF3108" w:rsidRPr="00470DE0">
        <w:t>Об организации проведения образовательной смены для учащихся 7, 8 классов</w:t>
      </w:r>
      <w:r>
        <w:rPr>
          <w:color w:val="000000"/>
        </w:rPr>
        <w:t xml:space="preserve">» от </w:t>
      </w:r>
      <w:r w:rsidR="00FF3108" w:rsidRPr="00470DE0">
        <w:rPr>
          <w:color w:val="000000"/>
        </w:rPr>
        <w:t>0</w:t>
      </w:r>
      <w:r>
        <w:rPr>
          <w:color w:val="000000"/>
        </w:rPr>
        <w:t>9.02.</w:t>
      </w:r>
      <w:r w:rsidR="00FF3108" w:rsidRPr="00470DE0">
        <w:rPr>
          <w:color w:val="000000"/>
        </w:rPr>
        <w:t>2018</w:t>
      </w:r>
      <w:r w:rsidR="007B1091" w:rsidRPr="00470DE0">
        <w:rPr>
          <w:color w:val="000000"/>
        </w:rPr>
        <w:t xml:space="preserve"> года</w:t>
      </w:r>
      <w:r w:rsidR="00FF3108" w:rsidRPr="00470DE0">
        <w:rPr>
          <w:color w:val="000000"/>
        </w:rPr>
        <w:t xml:space="preserve"> и </w:t>
      </w:r>
      <w:r>
        <w:rPr>
          <w:color w:val="000000"/>
        </w:rPr>
        <w:t xml:space="preserve">в соответствии с </w:t>
      </w:r>
      <w:r w:rsidR="00FF3108" w:rsidRPr="00470DE0">
        <w:rPr>
          <w:color w:val="000000"/>
        </w:rPr>
        <w:t>план</w:t>
      </w:r>
      <w:r>
        <w:rPr>
          <w:color w:val="000000"/>
        </w:rPr>
        <w:t>ом</w:t>
      </w:r>
      <w:r w:rsidR="007B1091" w:rsidRPr="00470DE0">
        <w:rPr>
          <w:color w:val="000000"/>
        </w:rPr>
        <w:t xml:space="preserve"> </w:t>
      </w:r>
      <w:r w:rsidR="00FF3108" w:rsidRPr="00470DE0">
        <w:rPr>
          <w:color w:val="000000"/>
        </w:rPr>
        <w:t>реализации проекта</w:t>
      </w:r>
      <w:r w:rsidR="007B1091" w:rsidRPr="00470DE0">
        <w:rPr>
          <w:color w:val="000000"/>
        </w:rPr>
        <w:t xml:space="preserve"> районного методического о</w:t>
      </w:r>
      <w:r w:rsidR="0045486D" w:rsidRPr="00470DE0">
        <w:rPr>
          <w:color w:val="000000"/>
        </w:rPr>
        <w:t>бъединения учителей иностранных</w:t>
      </w:r>
      <w:r w:rsidR="007B1091" w:rsidRPr="00470DE0">
        <w:rPr>
          <w:color w:val="000000"/>
        </w:rPr>
        <w:t xml:space="preserve"> язы</w:t>
      </w:r>
      <w:r w:rsidR="0045486D" w:rsidRPr="00470DE0">
        <w:rPr>
          <w:color w:val="000000"/>
        </w:rPr>
        <w:t>ков</w:t>
      </w:r>
      <w:r w:rsidR="007B1091" w:rsidRPr="00470DE0">
        <w:rPr>
          <w:color w:val="000000"/>
        </w:rPr>
        <w:t xml:space="preserve">, </w:t>
      </w:r>
      <w:r w:rsidR="00FF3108" w:rsidRPr="00470DE0">
        <w:rPr>
          <w:color w:val="000000"/>
        </w:rPr>
        <w:t>с 16</w:t>
      </w:r>
      <w:r w:rsidR="007B1091" w:rsidRPr="00470DE0">
        <w:rPr>
          <w:color w:val="000000"/>
        </w:rPr>
        <w:t xml:space="preserve"> </w:t>
      </w:r>
      <w:r w:rsidR="00FF3108" w:rsidRPr="00470DE0">
        <w:rPr>
          <w:color w:val="000000"/>
        </w:rPr>
        <w:t>по</w:t>
      </w:r>
      <w:r w:rsidR="007B1091" w:rsidRPr="00470DE0">
        <w:rPr>
          <w:color w:val="000000"/>
        </w:rPr>
        <w:t xml:space="preserve"> </w:t>
      </w:r>
      <w:r w:rsidR="00FF3108" w:rsidRPr="00470DE0">
        <w:rPr>
          <w:color w:val="000000"/>
        </w:rPr>
        <w:t>22</w:t>
      </w:r>
      <w:r>
        <w:rPr>
          <w:color w:val="000000"/>
        </w:rPr>
        <w:t>.02.</w:t>
      </w:r>
      <w:r w:rsidR="008B0E54" w:rsidRPr="00470DE0">
        <w:rPr>
          <w:color w:val="000000"/>
        </w:rPr>
        <w:t>2018</w:t>
      </w:r>
      <w:r w:rsidR="00FF3108" w:rsidRPr="00470DE0">
        <w:t xml:space="preserve"> на базе муниципального бюджетного учреждения дополнительного образования образовательно-оздоровительного (профильного) центра «Юбилейный» была проведена образовательная </w:t>
      </w:r>
      <w:r w:rsidR="00FF3108" w:rsidRPr="00470DE0">
        <w:rPr>
          <w:bCs/>
        </w:rPr>
        <w:t xml:space="preserve">языковая смена </w:t>
      </w:r>
      <w:r w:rsidR="00FF3108" w:rsidRPr="00470DE0">
        <w:t>«</w:t>
      </w:r>
      <w:r w:rsidR="00FF3108" w:rsidRPr="00470DE0">
        <w:rPr>
          <w:lang w:val="en-US"/>
        </w:rPr>
        <w:t>English</w:t>
      </w:r>
      <w:r w:rsidR="00FF3108" w:rsidRPr="00470DE0">
        <w:t xml:space="preserve"> </w:t>
      </w:r>
      <w:r w:rsidR="00FF3108" w:rsidRPr="00470DE0">
        <w:rPr>
          <w:lang w:val="en-US"/>
        </w:rPr>
        <w:t>Time</w:t>
      </w:r>
      <w:r w:rsidR="00FF3108" w:rsidRPr="00470DE0">
        <w:t>»</w:t>
      </w:r>
      <w:r w:rsidR="00FF3108" w:rsidRPr="00470DE0">
        <w:rPr>
          <w:bCs/>
        </w:rPr>
        <w:t xml:space="preserve"> для обучающихся</w:t>
      </w:r>
      <w:r w:rsidR="00FF3108" w:rsidRPr="00470DE0">
        <w:rPr>
          <w:b/>
          <w:bCs/>
          <w:i/>
        </w:rPr>
        <w:t xml:space="preserve"> </w:t>
      </w:r>
      <w:r w:rsidR="00FF3108" w:rsidRPr="00470DE0">
        <w:rPr>
          <w:bCs/>
        </w:rPr>
        <w:t>7</w:t>
      </w:r>
      <w:r w:rsidR="007542A0" w:rsidRPr="00470DE0">
        <w:rPr>
          <w:bCs/>
        </w:rPr>
        <w:t>-х</w:t>
      </w:r>
      <w:r w:rsidR="00FF3108" w:rsidRPr="00470DE0">
        <w:rPr>
          <w:bCs/>
        </w:rPr>
        <w:t xml:space="preserve"> и 8</w:t>
      </w:r>
      <w:r w:rsidR="007542A0" w:rsidRPr="00470DE0">
        <w:rPr>
          <w:bCs/>
        </w:rPr>
        <w:t>-х</w:t>
      </w:r>
      <w:r w:rsidR="00FF3108" w:rsidRPr="00470DE0">
        <w:rPr>
          <w:bCs/>
        </w:rPr>
        <w:t xml:space="preserve"> классов,</w:t>
      </w:r>
      <w:r w:rsidR="00FF3108" w:rsidRPr="00470DE0">
        <w:rPr>
          <w:b/>
          <w:bCs/>
          <w:i/>
        </w:rPr>
        <w:t xml:space="preserve"> </w:t>
      </w:r>
      <w:r w:rsidR="00FF3108" w:rsidRPr="00470DE0">
        <w:rPr>
          <w:bCs/>
        </w:rPr>
        <w:t>по предмету «английский язык»</w:t>
      </w:r>
      <w:r w:rsidR="00FF3108" w:rsidRPr="00470DE0">
        <w:rPr>
          <w:color w:val="000000"/>
        </w:rPr>
        <w:t>.</w:t>
      </w:r>
      <w:r w:rsidR="00AC7EEC" w:rsidRPr="00470DE0">
        <w:rPr>
          <w:color w:val="000000"/>
        </w:rPr>
        <w:t xml:space="preserve"> </w:t>
      </w:r>
    </w:p>
    <w:p w:rsidR="007542A0" w:rsidRPr="007542A0" w:rsidRDefault="007B1091" w:rsidP="00447173">
      <w:pPr>
        <w:jc w:val="both"/>
      </w:pPr>
      <w:r w:rsidRPr="00470DE0">
        <w:rPr>
          <w:b/>
        </w:rPr>
        <w:t>Цель</w:t>
      </w:r>
      <w:r w:rsidR="007A2199" w:rsidRPr="00470DE0">
        <w:t xml:space="preserve"> </w:t>
      </w:r>
      <w:r w:rsidR="007542A0" w:rsidRPr="00470DE0">
        <w:t>–</w:t>
      </w:r>
      <w:r w:rsidR="00EC3ECA" w:rsidRPr="00470DE0">
        <w:t xml:space="preserve"> </w:t>
      </w:r>
      <w:r w:rsidR="007542A0" w:rsidRPr="007542A0">
        <w:rPr>
          <w:rFonts w:eastAsiaTheme="minorEastAsia" w:cstheme="minorBidi"/>
        </w:rPr>
        <w:t>создание условий для успешного взаимодействия и общения подростков на английском языке</w:t>
      </w:r>
      <w:r w:rsidR="00BA7439">
        <w:rPr>
          <w:rFonts w:eastAsiaTheme="minorEastAsia" w:cstheme="minorBidi"/>
        </w:rPr>
        <w:t xml:space="preserve"> через метод моделирования англоязычной языковой среды</w:t>
      </w:r>
      <w:r w:rsidR="007542A0" w:rsidRPr="007542A0">
        <w:rPr>
          <w:rFonts w:eastAsiaTheme="minorEastAsia" w:cstheme="minorBidi"/>
        </w:rPr>
        <w:t>.</w:t>
      </w:r>
    </w:p>
    <w:p w:rsidR="007542A0" w:rsidRPr="007542A0" w:rsidRDefault="007542A0" w:rsidP="00447173">
      <w:pPr>
        <w:jc w:val="both"/>
        <w:rPr>
          <w:rFonts w:eastAsiaTheme="minorEastAsia" w:cstheme="minorBidi"/>
          <w:b/>
        </w:rPr>
      </w:pPr>
      <w:r w:rsidRPr="00470DE0">
        <w:rPr>
          <w:rFonts w:eastAsiaTheme="minorEastAsia" w:cstheme="minorBidi"/>
          <w:b/>
        </w:rPr>
        <w:t>Задачи</w:t>
      </w:r>
      <w:r w:rsidRPr="007542A0">
        <w:rPr>
          <w:rFonts w:eastAsiaTheme="minorEastAsia" w:cstheme="minorBidi"/>
          <w:b/>
        </w:rPr>
        <w:t xml:space="preserve">: </w:t>
      </w:r>
    </w:p>
    <w:p w:rsidR="007542A0" w:rsidRPr="007542A0" w:rsidRDefault="007542A0" w:rsidP="00447173">
      <w:pPr>
        <w:jc w:val="both"/>
        <w:rPr>
          <w:rFonts w:eastAsiaTheme="minorEastAsia" w:cstheme="minorBidi"/>
        </w:rPr>
      </w:pPr>
      <w:r w:rsidRPr="007542A0">
        <w:rPr>
          <w:rFonts w:eastAsiaTheme="minorEastAsia" w:cstheme="minorBidi"/>
        </w:rPr>
        <w:t xml:space="preserve">1. способствовать развитию </w:t>
      </w:r>
      <w:r w:rsidR="00BA7439">
        <w:rPr>
          <w:rFonts w:eastAsiaTheme="minorEastAsia" w:cstheme="minorBidi"/>
        </w:rPr>
        <w:t>навыков</w:t>
      </w:r>
      <w:r w:rsidRPr="007542A0">
        <w:rPr>
          <w:rFonts w:eastAsiaTheme="minorEastAsia" w:cstheme="minorBidi"/>
        </w:rPr>
        <w:t xml:space="preserve"> устной речи;</w:t>
      </w:r>
    </w:p>
    <w:p w:rsidR="007542A0" w:rsidRPr="007542A0" w:rsidRDefault="007542A0" w:rsidP="00447173">
      <w:pPr>
        <w:jc w:val="both"/>
        <w:rPr>
          <w:rFonts w:eastAsiaTheme="minorEastAsia" w:cstheme="minorBidi"/>
        </w:rPr>
      </w:pPr>
      <w:r w:rsidRPr="00470DE0">
        <w:rPr>
          <w:rFonts w:eastAsiaTheme="minorEastAsia" w:cstheme="minorBidi"/>
        </w:rPr>
        <w:t xml:space="preserve">2. </w:t>
      </w:r>
      <w:r w:rsidRPr="007542A0">
        <w:rPr>
          <w:rFonts w:eastAsiaTheme="minorEastAsia" w:cstheme="minorBidi"/>
        </w:rPr>
        <w:t>способствовать развитию познавательного интереса к предмету «</w:t>
      </w:r>
      <w:r w:rsidRPr="00470DE0">
        <w:rPr>
          <w:rFonts w:eastAsiaTheme="minorEastAsia" w:cstheme="minorBidi"/>
        </w:rPr>
        <w:t>а</w:t>
      </w:r>
      <w:r w:rsidRPr="007542A0">
        <w:rPr>
          <w:rFonts w:eastAsiaTheme="minorEastAsia" w:cstheme="minorBidi"/>
        </w:rPr>
        <w:t>нглийский язык»;</w:t>
      </w:r>
    </w:p>
    <w:p w:rsidR="007542A0" w:rsidRPr="007542A0" w:rsidRDefault="007542A0" w:rsidP="00447173">
      <w:pPr>
        <w:tabs>
          <w:tab w:val="left" w:pos="1440"/>
        </w:tabs>
        <w:jc w:val="both"/>
        <w:rPr>
          <w:rFonts w:eastAsiaTheme="minorEastAsia" w:cstheme="minorBidi"/>
        </w:rPr>
      </w:pPr>
      <w:r w:rsidRPr="007542A0">
        <w:rPr>
          <w:rFonts w:eastAsiaTheme="minorEastAsia" w:cstheme="minorBidi"/>
        </w:rPr>
        <w:t xml:space="preserve">3. </w:t>
      </w:r>
      <w:r w:rsidRPr="00470DE0">
        <w:rPr>
          <w:rFonts w:eastAsiaTheme="minorEastAsia" w:cstheme="minorBidi"/>
        </w:rPr>
        <w:t>расшир</w:t>
      </w:r>
      <w:r w:rsidRPr="007542A0">
        <w:rPr>
          <w:rFonts w:eastAsiaTheme="minorEastAsia" w:cstheme="minorBidi"/>
        </w:rPr>
        <w:t xml:space="preserve">ять </w:t>
      </w:r>
      <w:r w:rsidR="00217392">
        <w:rPr>
          <w:rFonts w:eastAsiaTheme="minorEastAsia" w:cstheme="minorBidi"/>
        </w:rPr>
        <w:t xml:space="preserve">активный и пассивный </w:t>
      </w:r>
      <w:r w:rsidRPr="007542A0">
        <w:rPr>
          <w:rFonts w:eastAsiaTheme="minorEastAsia" w:cstheme="minorBidi"/>
        </w:rPr>
        <w:t>словарный запас;</w:t>
      </w:r>
      <w:r w:rsidRPr="00470DE0">
        <w:rPr>
          <w:rFonts w:eastAsiaTheme="minorEastAsia" w:cstheme="minorBidi"/>
        </w:rPr>
        <w:t xml:space="preserve"> </w:t>
      </w:r>
      <w:r w:rsidRPr="007542A0">
        <w:rPr>
          <w:rFonts w:eastAsiaTheme="minorEastAsia" w:cstheme="minorBidi"/>
        </w:rPr>
        <w:t>способствовать развитию языковой и контекстуальной догадки;</w:t>
      </w:r>
    </w:p>
    <w:p w:rsidR="007542A0" w:rsidRPr="007542A0" w:rsidRDefault="007542A0" w:rsidP="00447173">
      <w:pPr>
        <w:tabs>
          <w:tab w:val="left" w:pos="1440"/>
        </w:tabs>
        <w:jc w:val="both"/>
        <w:rPr>
          <w:rFonts w:eastAsiaTheme="minorEastAsia" w:cstheme="minorBidi"/>
        </w:rPr>
      </w:pPr>
      <w:r w:rsidRPr="00470DE0">
        <w:rPr>
          <w:rFonts w:eastAsiaTheme="minorEastAsia" w:cstheme="minorBidi"/>
        </w:rPr>
        <w:t xml:space="preserve">4. </w:t>
      </w:r>
      <w:r w:rsidRPr="007542A0">
        <w:rPr>
          <w:rFonts w:eastAsiaTheme="minorEastAsia" w:cstheme="minorBidi"/>
        </w:rPr>
        <w:t>строить продуктивное учебное сотрудничество с педагогом и учащимися;</w:t>
      </w:r>
    </w:p>
    <w:p w:rsidR="007542A0" w:rsidRPr="007542A0" w:rsidRDefault="007542A0" w:rsidP="00447173">
      <w:pPr>
        <w:tabs>
          <w:tab w:val="left" w:pos="1440"/>
        </w:tabs>
        <w:jc w:val="both"/>
        <w:rPr>
          <w:rFonts w:eastAsiaTheme="minorEastAsia" w:cstheme="minorBidi"/>
        </w:rPr>
      </w:pPr>
      <w:r w:rsidRPr="00470DE0">
        <w:rPr>
          <w:rFonts w:eastAsiaTheme="minorEastAsia" w:cstheme="minorBidi"/>
        </w:rPr>
        <w:t>5</w:t>
      </w:r>
      <w:r w:rsidRPr="007542A0">
        <w:rPr>
          <w:rFonts w:eastAsiaTheme="minorEastAsia" w:cstheme="minorBidi"/>
        </w:rPr>
        <w:t>. формировать уважительное отношение к языку и реалиям стран изучаемого языка;</w:t>
      </w:r>
    </w:p>
    <w:p w:rsidR="007542A0" w:rsidRPr="007542A0" w:rsidRDefault="007542A0" w:rsidP="00BA74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eastAsiaTheme="minorEastAsia" w:cstheme="minorBidi"/>
          <w:bCs/>
          <w:color w:val="000000"/>
        </w:rPr>
      </w:pPr>
      <w:r w:rsidRPr="00470DE0">
        <w:rPr>
          <w:rFonts w:eastAsiaTheme="minorEastAsia" w:cstheme="minorBidi"/>
        </w:rPr>
        <w:t>6</w:t>
      </w:r>
      <w:r w:rsidR="00BA7439">
        <w:rPr>
          <w:rFonts w:eastAsiaTheme="minorEastAsia" w:cstheme="minorBidi"/>
        </w:rPr>
        <w:t xml:space="preserve">. </w:t>
      </w:r>
      <w:r w:rsidRPr="007542A0">
        <w:rPr>
          <w:rFonts w:eastAsiaTheme="minorEastAsia" w:cstheme="minorBidi"/>
        </w:rPr>
        <w:t xml:space="preserve">способствовать </w:t>
      </w:r>
      <w:r w:rsidRPr="007542A0">
        <w:rPr>
          <w:rFonts w:eastAsiaTheme="minorEastAsia" w:cstheme="minorBidi"/>
          <w:bCs/>
          <w:color w:val="000000"/>
        </w:rPr>
        <w:t xml:space="preserve">развитию личностных качеств (мышление, память, внимание, </w:t>
      </w:r>
      <w:r w:rsidRPr="00470DE0">
        <w:rPr>
          <w:rFonts w:eastAsiaTheme="minorEastAsia" w:cstheme="minorBidi"/>
          <w:bCs/>
          <w:color w:val="000000"/>
        </w:rPr>
        <w:t>самостоятельность), общей эрудиции и кругозора учащихся.</w:t>
      </w:r>
    </w:p>
    <w:p w:rsidR="007542A0" w:rsidRPr="00470DE0" w:rsidRDefault="00AC7EEC" w:rsidP="00447173">
      <w:pPr>
        <w:jc w:val="both"/>
        <w:rPr>
          <w:color w:val="000000"/>
        </w:rPr>
      </w:pPr>
      <w:r w:rsidRPr="00470DE0">
        <w:rPr>
          <w:b/>
          <w:color w:val="000000"/>
        </w:rPr>
        <w:t xml:space="preserve">Участники </w:t>
      </w:r>
      <w:r w:rsidR="007542A0" w:rsidRPr="00470DE0">
        <w:rPr>
          <w:b/>
          <w:color w:val="000000"/>
        </w:rPr>
        <w:t>образовательной языковой смены</w:t>
      </w:r>
      <w:r w:rsidR="006703DC" w:rsidRPr="00470DE0">
        <w:rPr>
          <w:b/>
          <w:color w:val="000000"/>
        </w:rPr>
        <w:t xml:space="preserve"> </w:t>
      </w:r>
      <w:r w:rsidR="006703DC" w:rsidRPr="00470DE0">
        <w:rPr>
          <w:b/>
        </w:rPr>
        <w:t>«</w:t>
      </w:r>
      <w:r w:rsidR="006703DC" w:rsidRPr="00470DE0">
        <w:rPr>
          <w:b/>
          <w:lang w:val="en-US"/>
        </w:rPr>
        <w:t>English</w:t>
      </w:r>
      <w:r w:rsidR="006703DC" w:rsidRPr="00470DE0">
        <w:rPr>
          <w:b/>
        </w:rPr>
        <w:t xml:space="preserve"> </w:t>
      </w:r>
      <w:r w:rsidR="006703DC" w:rsidRPr="00470DE0">
        <w:rPr>
          <w:b/>
          <w:lang w:val="en-US"/>
        </w:rPr>
        <w:t>Time</w:t>
      </w:r>
      <w:r w:rsidR="006703DC" w:rsidRPr="00470DE0">
        <w:rPr>
          <w:b/>
        </w:rPr>
        <w:t>»</w:t>
      </w:r>
      <w:r w:rsidR="007B1091" w:rsidRPr="00470DE0">
        <w:rPr>
          <w:color w:val="000000"/>
        </w:rPr>
        <w:t xml:space="preserve">: </w:t>
      </w:r>
    </w:p>
    <w:p w:rsidR="006703DC" w:rsidRPr="00470DE0" w:rsidRDefault="007B1091" w:rsidP="00C017AA">
      <w:pPr>
        <w:pStyle w:val="a5"/>
        <w:numPr>
          <w:ilvl w:val="0"/>
          <w:numId w:val="18"/>
        </w:numPr>
        <w:ind w:left="0" w:firstLine="0"/>
        <w:jc w:val="both"/>
        <w:rPr>
          <w:rFonts w:eastAsiaTheme="minorHAnsi"/>
          <w:lang w:eastAsia="en-US"/>
        </w:rPr>
      </w:pPr>
      <w:r w:rsidRPr="00470DE0">
        <w:t xml:space="preserve">учащиеся </w:t>
      </w:r>
      <w:r w:rsidR="007542A0" w:rsidRPr="00470DE0">
        <w:t>7-х / 8</w:t>
      </w:r>
      <w:r w:rsidRPr="00470DE0">
        <w:t>-х классов</w:t>
      </w:r>
      <w:r w:rsidR="0077182C" w:rsidRPr="00470DE0">
        <w:t xml:space="preserve"> ОУ Кондинского района, </w:t>
      </w:r>
      <w:r w:rsidR="00217392">
        <w:rPr>
          <w:rFonts w:eastAsiaTheme="minorEastAsia"/>
        </w:rPr>
        <w:t>изучающие</w:t>
      </w:r>
      <w:r w:rsidR="0077182C" w:rsidRPr="00470DE0">
        <w:rPr>
          <w:rFonts w:eastAsiaTheme="minorEastAsia"/>
        </w:rPr>
        <w:t xml:space="preserve"> английский </w:t>
      </w:r>
      <w:r w:rsidR="007542A0" w:rsidRPr="00470DE0">
        <w:rPr>
          <w:rFonts w:eastAsiaTheme="minorEastAsia"/>
        </w:rPr>
        <w:t>язык</w:t>
      </w:r>
      <w:r w:rsidR="006703DC" w:rsidRPr="00470DE0">
        <w:rPr>
          <w:rFonts w:eastAsiaTheme="minorEastAsia"/>
        </w:rPr>
        <w:t>;</w:t>
      </w:r>
    </w:p>
    <w:p w:rsidR="007542A0" w:rsidRPr="00470DE0" w:rsidRDefault="007542A0" w:rsidP="00C017AA">
      <w:pPr>
        <w:pStyle w:val="a5"/>
        <w:numPr>
          <w:ilvl w:val="0"/>
          <w:numId w:val="18"/>
        </w:numPr>
        <w:ind w:left="0" w:firstLine="0"/>
        <w:jc w:val="both"/>
        <w:rPr>
          <w:rFonts w:eastAsiaTheme="minorHAnsi"/>
          <w:lang w:eastAsia="en-US"/>
        </w:rPr>
      </w:pPr>
      <w:r w:rsidRPr="00470DE0">
        <w:rPr>
          <w:rFonts w:eastAsiaTheme="minorHAnsi"/>
          <w:lang w:eastAsia="en-US"/>
        </w:rPr>
        <w:t>педагоги английского языка</w:t>
      </w:r>
      <w:r w:rsidR="006703DC" w:rsidRPr="00470DE0">
        <w:rPr>
          <w:rFonts w:eastAsiaTheme="minorHAnsi"/>
          <w:lang w:eastAsia="en-US"/>
        </w:rPr>
        <w:t xml:space="preserve">: Е.П. </w:t>
      </w:r>
      <w:proofErr w:type="spellStart"/>
      <w:r w:rsidR="006703DC" w:rsidRPr="00470DE0">
        <w:rPr>
          <w:rFonts w:eastAsiaTheme="minorHAnsi"/>
          <w:lang w:eastAsia="en-US"/>
        </w:rPr>
        <w:t>Грылева</w:t>
      </w:r>
      <w:proofErr w:type="spellEnd"/>
      <w:r w:rsidR="006703DC" w:rsidRPr="00470DE0">
        <w:rPr>
          <w:rFonts w:eastAsiaTheme="minorHAnsi"/>
          <w:lang w:eastAsia="en-US"/>
        </w:rPr>
        <w:t xml:space="preserve">, С.С. </w:t>
      </w:r>
      <w:proofErr w:type="spellStart"/>
      <w:r w:rsidR="006703DC" w:rsidRPr="00470DE0">
        <w:rPr>
          <w:rFonts w:eastAsiaTheme="minorHAnsi"/>
          <w:lang w:eastAsia="en-US"/>
        </w:rPr>
        <w:t>Малюкевич</w:t>
      </w:r>
      <w:proofErr w:type="spellEnd"/>
      <w:r w:rsidR="006703DC" w:rsidRPr="00470DE0">
        <w:rPr>
          <w:rFonts w:eastAsiaTheme="minorHAnsi"/>
          <w:lang w:eastAsia="en-US"/>
        </w:rPr>
        <w:t xml:space="preserve">, М.С. </w:t>
      </w:r>
      <w:proofErr w:type="spellStart"/>
      <w:r w:rsidR="006703DC" w:rsidRPr="00470DE0">
        <w:rPr>
          <w:rFonts w:eastAsiaTheme="minorHAnsi"/>
          <w:lang w:eastAsia="en-US"/>
        </w:rPr>
        <w:t>Саргина</w:t>
      </w:r>
      <w:proofErr w:type="spellEnd"/>
      <w:r w:rsidR="006703DC" w:rsidRPr="00470DE0">
        <w:rPr>
          <w:rFonts w:eastAsiaTheme="minorHAnsi"/>
          <w:lang w:eastAsia="en-US"/>
        </w:rPr>
        <w:t>, М.В. Тарасова (МБОУ Междуреченская СОШ), Романенко М.М. (МКОУ Морткинская СОШ)</w:t>
      </w:r>
      <w:r w:rsidRPr="00470DE0">
        <w:rPr>
          <w:rFonts w:eastAsia="MS Mincho"/>
          <w:lang w:eastAsia="ja-JP"/>
        </w:rPr>
        <w:t>;</w:t>
      </w:r>
    </w:p>
    <w:p w:rsidR="0077182C" w:rsidRPr="00470DE0" w:rsidRDefault="007542A0" w:rsidP="00C017AA">
      <w:pPr>
        <w:pStyle w:val="a5"/>
        <w:numPr>
          <w:ilvl w:val="0"/>
          <w:numId w:val="18"/>
        </w:numPr>
        <w:ind w:left="0" w:firstLine="0"/>
        <w:jc w:val="both"/>
        <w:rPr>
          <w:rFonts w:eastAsiaTheme="minorHAnsi"/>
          <w:lang w:eastAsia="en-US"/>
        </w:rPr>
      </w:pPr>
      <w:r w:rsidRPr="00470DE0">
        <w:rPr>
          <w:rFonts w:eastAsiaTheme="minorEastAsia" w:cstheme="minorBidi"/>
        </w:rPr>
        <w:t>сотрудники МБУ ДО оздоровительно-образовательный центр «Юбилейный»</w:t>
      </w:r>
      <w:r w:rsidR="006703DC" w:rsidRPr="00470DE0">
        <w:rPr>
          <w:rFonts w:eastAsiaTheme="minorEastAsia" w:cstheme="minorBidi"/>
        </w:rPr>
        <w:t>.</w:t>
      </w:r>
    </w:p>
    <w:p w:rsidR="00A9202F" w:rsidRPr="00470DE0" w:rsidRDefault="006703DC" w:rsidP="009E480A">
      <w:pPr>
        <w:ind w:firstLine="709"/>
        <w:jc w:val="both"/>
      </w:pPr>
      <w:r w:rsidRPr="00470DE0">
        <w:t xml:space="preserve">В работе </w:t>
      </w:r>
      <w:r w:rsidR="00753E9A">
        <w:t xml:space="preserve">образовательной языковой </w:t>
      </w:r>
      <w:r w:rsidRPr="00470DE0">
        <w:t>смены</w:t>
      </w:r>
      <w:r w:rsidR="00753E9A">
        <w:t xml:space="preserve"> </w:t>
      </w:r>
      <w:r w:rsidR="00753E9A" w:rsidRPr="00753E9A">
        <w:t>«</w:t>
      </w:r>
      <w:r w:rsidR="00753E9A" w:rsidRPr="00753E9A">
        <w:rPr>
          <w:lang w:val="en-US"/>
        </w:rPr>
        <w:t>English</w:t>
      </w:r>
      <w:r w:rsidR="00753E9A" w:rsidRPr="00753E9A">
        <w:t xml:space="preserve"> </w:t>
      </w:r>
      <w:r w:rsidR="00753E9A" w:rsidRPr="00753E9A">
        <w:rPr>
          <w:lang w:val="en-US"/>
        </w:rPr>
        <w:t>Time</w:t>
      </w:r>
      <w:r w:rsidR="00753E9A" w:rsidRPr="00753E9A">
        <w:t>»</w:t>
      </w:r>
      <w:r w:rsidRPr="00470DE0">
        <w:t xml:space="preserve"> приняли участие 79 учащихся из 9 школ района (</w:t>
      </w:r>
      <w:r w:rsidR="00BA7439">
        <w:t xml:space="preserve">МКОУ </w:t>
      </w:r>
      <w:proofErr w:type="spellStart"/>
      <w:r w:rsidRPr="00470DE0">
        <w:t>Куминской</w:t>
      </w:r>
      <w:proofErr w:type="spellEnd"/>
      <w:r w:rsidR="00BA7439">
        <w:t xml:space="preserve"> СОШ</w:t>
      </w:r>
      <w:r w:rsidRPr="00470DE0">
        <w:t>,</w:t>
      </w:r>
      <w:r w:rsidR="00BA7439">
        <w:t xml:space="preserve"> МКОУ</w:t>
      </w:r>
      <w:r w:rsidRPr="00470DE0">
        <w:t xml:space="preserve"> </w:t>
      </w:r>
      <w:proofErr w:type="spellStart"/>
      <w:r w:rsidRPr="00470DE0">
        <w:t>Кондинской</w:t>
      </w:r>
      <w:proofErr w:type="spellEnd"/>
      <w:r w:rsidR="00BA7439">
        <w:t xml:space="preserve"> СОШ</w:t>
      </w:r>
      <w:r w:rsidRPr="00470DE0">
        <w:t xml:space="preserve">, </w:t>
      </w:r>
      <w:r w:rsidR="00BA7439">
        <w:t xml:space="preserve">МКОУ </w:t>
      </w:r>
      <w:r w:rsidRPr="00470DE0">
        <w:t>Леушинской</w:t>
      </w:r>
      <w:r w:rsidR="00BA7439">
        <w:t xml:space="preserve"> СОШ</w:t>
      </w:r>
      <w:r w:rsidRPr="00470DE0">
        <w:t xml:space="preserve">, </w:t>
      </w:r>
      <w:r w:rsidR="00BA7439">
        <w:t xml:space="preserve">МКОУ </w:t>
      </w:r>
      <w:proofErr w:type="spellStart"/>
      <w:r w:rsidRPr="00470DE0">
        <w:t>Луговской</w:t>
      </w:r>
      <w:proofErr w:type="spellEnd"/>
      <w:r w:rsidR="00BA7439">
        <w:t xml:space="preserve"> СОШ</w:t>
      </w:r>
      <w:r w:rsidRPr="00470DE0">
        <w:t xml:space="preserve">, </w:t>
      </w:r>
      <w:r w:rsidR="00BA7439">
        <w:t xml:space="preserve">МБОУ </w:t>
      </w:r>
      <w:r w:rsidRPr="00470DE0">
        <w:t>Междуреченской</w:t>
      </w:r>
      <w:r w:rsidR="00BA7439">
        <w:t xml:space="preserve"> СОШ</w:t>
      </w:r>
      <w:r w:rsidRPr="00470DE0">
        <w:t xml:space="preserve">, </w:t>
      </w:r>
      <w:r w:rsidR="00BA7439">
        <w:t xml:space="preserve">МКОУ </w:t>
      </w:r>
      <w:proofErr w:type="spellStart"/>
      <w:r w:rsidRPr="00470DE0">
        <w:t>Морткинской</w:t>
      </w:r>
      <w:proofErr w:type="spellEnd"/>
      <w:r w:rsidR="00BA7439">
        <w:t xml:space="preserve"> СОШ</w:t>
      </w:r>
      <w:r w:rsidRPr="00470DE0">
        <w:t xml:space="preserve">, </w:t>
      </w:r>
      <w:r w:rsidR="00BA7439">
        <w:t xml:space="preserve">МБОУ </w:t>
      </w:r>
      <w:proofErr w:type="spellStart"/>
      <w:r w:rsidRPr="00470DE0">
        <w:t>Шугур</w:t>
      </w:r>
      <w:r w:rsidR="00EC3ECA" w:rsidRPr="00470DE0">
        <w:t>ской</w:t>
      </w:r>
      <w:proofErr w:type="spellEnd"/>
      <w:r w:rsidR="00BA7439">
        <w:t xml:space="preserve"> СОШ</w:t>
      </w:r>
      <w:r w:rsidR="00EC3ECA" w:rsidRPr="00470DE0">
        <w:t xml:space="preserve">, </w:t>
      </w:r>
      <w:r w:rsidR="00BA7439">
        <w:t xml:space="preserve">МКОУ </w:t>
      </w:r>
      <w:proofErr w:type="spellStart"/>
      <w:r w:rsidR="00EC3ECA" w:rsidRPr="00470DE0">
        <w:t>Юмасинской</w:t>
      </w:r>
      <w:proofErr w:type="spellEnd"/>
      <w:r w:rsidR="00BA7439">
        <w:t xml:space="preserve"> СОШ</w:t>
      </w:r>
      <w:r w:rsidR="00EC3ECA" w:rsidRPr="00470DE0">
        <w:t>,</w:t>
      </w:r>
      <w:r w:rsidR="00BA7439">
        <w:t xml:space="preserve"> МБОУ</w:t>
      </w:r>
      <w:r w:rsidR="00EC3ECA" w:rsidRPr="00470DE0">
        <w:t xml:space="preserve"> </w:t>
      </w:r>
      <w:proofErr w:type="spellStart"/>
      <w:r w:rsidR="00EC3ECA" w:rsidRPr="00470DE0">
        <w:t>Ягодинской</w:t>
      </w:r>
      <w:proofErr w:type="spellEnd"/>
      <w:r w:rsidR="00BA7439">
        <w:t xml:space="preserve"> СОШ</w:t>
      </w:r>
      <w:r w:rsidRPr="00470DE0">
        <w:t>).</w:t>
      </w:r>
      <w:r w:rsidR="00EC3ECA" w:rsidRPr="00470DE0">
        <w:t xml:space="preserve"> </w:t>
      </w:r>
      <w:r w:rsidR="00C6739C">
        <w:t>Для</w:t>
      </w:r>
      <w:r w:rsidR="00EC3ECA" w:rsidRPr="00470DE0">
        <w:t xml:space="preserve"> погружени</w:t>
      </w:r>
      <w:r w:rsidR="00C6739C">
        <w:t>я</w:t>
      </w:r>
      <w:r w:rsidR="00EC3ECA" w:rsidRPr="00470DE0">
        <w:t xml:space="preserve"> в языковую среду все занятия и мероприятия </w:t>
      </w:r>
      <w:r w:rsidR="00C6739C">
        <w:t xml:space="preserve">смены </w:t>
      </w:r>
      <w:r w:rsidR="00EC3ECA" w:rsidRPr="00470DE0">
        <w:t xml:space="preserve">проводились на английском языке, в свободное время ребятам были предложены художественные произведения, журналы, </w:t>
      </w:r>
      <w:r w:rsidR="00470DE0">
        <w:t xml:space="preserve">обучающие программы, </w:t>
      </w:r>
      <w:r w:rsidR="00EC3ECA" w:rsidRPr="00470DE0">
        <w:t xml:space="preserve">фильмы, мультфильмы на английском языке. Расписание смены </w:t>
      </w:r>
      <w:r w:rsidR="0030225D">
        <w:t xml:space="preserve">(Приложение 1) </w:t>
      </w:r>
      <w:r w:rsidR="00EC3ECA" w:rsidRPr="00470DE0">
        <w:t>включало разнообразные учебные занятия</w:t>
      </w:r>
      <w:r w:rsidR="00470DE0" w:rsidRPr="00470DE0">
        <w:t>:</w:t>
      </w:r>
    </w:p>
    <w:tbl>
      <w:tblPr>
        <w:tblStyle w:val="1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2126"/>
        <w:gridCol w:w="4961"/>
        <w:gridCol w:w="1985"/>
      </w:tblGrid>
      <w:tr w:rsidR="00EC3ECA" w:rsidRPr="00EC3ECA" w:rsidTr="00470DE0">
        <w:tc>
          <w:tcPr>
            <w:tcW w:w="397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126" w:type="dxa"/>
          </w:tcPr>
          <w:p w:rsidR="00EC3ECA" w:rsidRPr="00EC3ECA" w:rsidRDefault="00EC3ECA" w:rsidP="0044717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Название</w:t>
            </w:r>
          </w:p>
        </w:tc>
        <w:tc>
          <w:tcPr>
            <w:tcW w:w="4961" w:type="dxa"/>
          </w:tcPr>
          <w:p w:rsidR="00EC3ECA" w:rsidRPr="00EC3ECA" w:rsidRDefault="00EC3ECA" w:rsidP="0044717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Содержание</w:t>
            </w:r>
          </w:p>
        </w:tc>
        <w:tc>
          <w:tcPr>
            <w:tcW w:w="1985" w:type="dxa"/>
          </w:tcPr>
          <w:p w:rsidR="00EC3ECA" w:rsidRPr="00EC3ECA" w:rsidRDefault="00EC3ECA" w:rsidP="00447173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Ответственный</w:t>
            </w:r>
          </w:p>
        </w:tc>
      </w:tr>
      <w:tr w:rsidR="00EC3ECA" w:rsidRPr="00EC3ECA" w:rsidTr="00470DE0">
        <w:tc>
          <w:tcPr>
            <w:tcW w:w="397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2126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“</w:t>
            </w:r>
            <w:r w:rsidRPr="00EC3ECA">
              <w:rPr>
                <w:rFonts w:eastAsiaTheme="minorHAnsi" w:cstheme="minorBidi"/>
                <w:lang w:val="en-US" w:eastAsia="en-US"/>
              </w:rPr>
              <w:t>Speak now”</w:t>
            </w:r>
          </w:p>
        </w:tc>
        <w:tc>
          <w:tcPr>
            <w:tcW w:w="4961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ситуации</w:t>
            </w:r>
            <w:r w:rsidRPr="00470DE0">
              <w:rPr>
                <w:rFonts w:eastAsiaTheme="minorHAnsi" w:cstheme="minorBidi"/>
                <w:lang w:eastAsia="en-US"/>
              </w:rPr>
              <w:t xml:space="preserve"> повседневного общения</w:t>
            </w:r>
          </w:p>
        </w:tc>
        <w:tc>
          <w:tcPr>
            <w:tcW w:w="1985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proofErr w:type="spellStart"/>
            <w:r w:rsidRPr="00EC3ECA">
              <w:rPr>
                <w:rFonts w:eastAsiaTheme="minorHAnsi" w:cstheme="minorBidi"/>
                <w:lang w:eastAsia="en-US"/>
              </w:rPr>
              <w:t>Саргина</w:t>
            </w:r>
            <w:proofErr w:type="spellEnd"/>
            <w:r w:rsidRPr="00EC3ECA">
              <w:rPr>
                <w:rFonts w:eastAsiaTheme="minorHAnsi" w:cstheme="minorBidi"/>
                <w:lang w:eastAsia="en-US"/>
              </w:rPr>
              <w:t xml:space="preserve"> М.С.</w:t>
            </w:r>
          </w:p>
        </w:tc>
      </w:tr>
      <w:tr w:rsidR="00EC3ECA" w:rsidRPr="00EC3ECA" w:rsidTr="00470DE0">
        <w:tc>
          <w:tcPr>
            <w:tcW w:w="397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2126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“</w:t>
            </w:r>
            <w:r w:rsidRPr="00EC3ECA">
              <w:rPr>
                <w:rFonts w:eastAsiaTheme="minorHAnsi" w:cstheme="minorBidi"/>
                <w:lang w:val="en-US" w:eastAsia="en-US"/>
              </w:rPr>
              <w:t>Let</w:t>
            </w:r>
            <w:r w:rsidRPr="00EC3ECA">
              <w:rPr>
                <w:rFonts w:eastAsiaTheme="minorHAnsi" w:cstheme="minorBidi"/>
                <w:lang w:eastAsia="en-US"/>
              </w:rPr>
              <w:t>’</w:t>
            </w:r>
            <w:r w:rsidRPr="00EC3ECA">
              <w:rPr>
                <w:rFonts w:eastAsiaTheme="minorHAnsi" w:cstheme="minorBidi"/>
                <w:lang w:val="en-US" w:eastAsia="en-US"/>
              </w:rPr>
              <w:t>s</w:t>
            </w:r>
            <w:r w:rsidRPr="00EC3ECA">
              <w:rPr>
                <w:rFonts w:eastAsiaTheme="minorHAnsi" w:cstheme="minorBidi"/>
                <w:lang w:eastAsia="en-US"/>
              </w:rPr>
              <w:t xml:space="preserve"> </w:t>
            </w:r>
            <w:r w:rsidRPr="00EC3ECA">
              <w:rPr>
                <w:rFonts w:eastAsiaTheme="minorHAnsi" w:cstheme="minorBidi"/>
                <w:lang w:val="en-US" w:eastAsia="en-US"/>
              </w:rPr>
              <w:t>sing</w:t>
            </w:r>
            <w:r w:rsidRPr="00EC3ECA">
              <w:rPr>
                <w:rFonts w:eastAsiaTheme="minorHAnsi" w:cstheme="minorBidi"/>
                <w:lang w:eastAsia="en-US"/>
              </w:rPr>
              <w:t>”</w:t>
            </w:r>
          </w:p>
        </w:tc>
        <w:tc>
          <w:tcPr>
            <w:tcW w:w="4961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470DE0">
              <w:rPr>
                <w:rFonts w:eastAsiaTheme="minorHAnsi" w:cstheme="minorBidi"/>
                <w:lang w:eastAsia="en-US"/>
              </w:rPr>
              <w:t>работа с песенными текстами, исполнение песен на языке</w:t>
            </w:r>
          </w:p>
        </w:tc>
        <w:tc>
          <w:tcPr>
            <w:tcW w:w="1985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proofErr w:type="spellStart"/>
            <w:r w:rsidRPr="00EC3ECA">
              <w:rPr>
                <w:rFonts w:eastAsiaTheme="minorHAnsi" w:cstheme="minorBidi"/>
                <w:lang w:eastAsia="en-US"/>
              </w:rPr>
              <w:t>Малюкевич</w:t>
            </w:r>
            <w:proofErr w:type="spellEnd"/>
            <w:r w:rsidRPr="00EC3ECA">
              <w:rPr>
                <w:rFonts w:eastAsiaTheme="minorHAnsi" w:cstheme="minorBidi"/>
                <w:lang w:eastAsia="en-US"/>
              </w:rPr>
              <w:t xml:space="preserve"> С.С.</w:t>
            </w:r>
          </w:p>
        </w:tc>
      </w:tr>
      <w:tr w:rsidR="00EC3ECA" w:rsidRPr="00EC3ECA" w:rsidTr="00470DE0">
        <w:tc>
          <w:tcPr>
            <w:tcW w:w="397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2126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/>
                <w:lang w:eastAsia="en-US"/>
              </w:rPr>
              <w:t>“</w:t>
            </w:r>
            <w:r w:rsidRPr="00EC3ECA">
              <w:rPr>
                <w:rFonts w:eastAsiaTheme="minorHAnsi"/>
                <w:lang w:val="en-US" w:eastAsia="en-US"/>
              </w:rPr>
              <w:t>3 days on a train</w:t>
            </w:r>
            <w:r w:rsidRPr="00EC3ECA">
              <w:rPr>
                <w:rFonts w:eastAsiaTheme="minorHAnsi"/>
                <w:lang w:eastAsia="en-US"/>
              </w:rPr>
              <w:t>”</w:t>
            </w:r>
          </w:p>
        </w:tc>
        <w:tc>
          <w:tcPr>
            <w:tcW w:w="4961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470DE0">
              <w:rPr>
                <w:rFonts w:eastAsiaTheme="minorHAnsi" w:cstheme="minorBidi"/>
                <w:lang w:eastAsia="en-US"/>
              </w:rPr>
              <w:t xml:space="preserve">лексические / грамматические игры; </w:t>
            </w:r>
            <w:r w:rsidR="00470DE0">
              <w:rPr>
                <w:rFonts w:eastAsiaTheme="minorHAnsi" w:cstheme="minorBidi"/>
                <w:lang w:eastAsia="en-US"/>
              </w:rPr>
              <w:t xml:space="preserve">речевые </w:t>
            </w:r>
            <w:r w:rsidRPr="00470DE0">
              <w:rPr>
                <w:rFonts w:eastAsiaTheme="minorHAnsi" w:cstheme="minorBidi"/>
                <w:lang w:eastAsia="en-US"/>
              </w:rPr>
              <w:t>ситуации</w:t>
            </w:r>
          </w:p>
        </w:tc>
        <w:tc>
          <w:tcPr>
            <w:tcW w:w="1985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proofErr w:type="spellStart"/>
            <w:r w:rsidRPr="00EC3ECA">
              <w:rPr>
                <w:rFonts w:eastAsiaTheme="minorHAnsi" w:cstheme="minorBidi"/>
                <w:lang w:eastAsia="en-US"/>
              </w:rPr>
              <w:t>Грылева</w:t>
            </w:r>
            <w:proofErr w:type="spellEnd"/>
            <w:r w:rsidRPr="00EC3ECA">
              <w:rPr>
                <w:rFonts w:eastAsiaTheme="minorHAnsi" w:cstheme="minorBidi"/>
                <w:lang w:eastAsia="en-US"/>
              </w:rPr>
              <w:t xml:space="preserve"> Е.П.</w:t>
            </w:r>
          </w:p>
        </w:tc>
      </w:tr>
      <w:tr w:rsidR="00EC3ECA" w:rsidRPr="00EC3ECA" w:rsidTr="00470DE0">
        <w:tc>
          <w:tcPr>
            <w:tcW w:w="397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126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“</w:t>
            </w:r>
            <w:r w:rsidRPr="00EC3ECA">
              <w:rPr>
                <w:rFonts w:eastAsiaTheme="minorHAnsi" w:cstheme="minorBidi"/>
                <w:lang w:val="en-US" w:eastAsia="en-US"/>
              </w:rPr>
              <w:t>Puzzle</w:t>
            </w:r>
            <w:r w:rsidRPr="00EC3ECA">
              <w:rPr>
                <w:rFonts w:eastAsiaTheme="minorHAnsi" w:cstheme="minorBidi"/>
                <w:lang w:eastAsia="en-US"/>
              </w:rPr>
              <w:t xml:space="preserve"> </w:t>
            </w:r>
            <w:r w:rsidRPr="00EC3ECA">
              <w:rPr>
                <w:rFonts w:eastAsiaTheme="minorHAnsi" w:cstheme="minorBidi"/>
                <w:lang w:val="en-US" w:eastAsia="en-US"/>
              </w:rPr>
              <w:t>time</w:t>
            </w:r>
            <w:r w:rsidRPr="00EC3ECA">
              <w:rPr>
                <w:rFonts w:eastAsiaTheme="minorHAnsi" w:cstheme="minorBidi"/>
                <w:lang w:eastAsia="en-US"/>
              </w:rPr>
              <w:t>”</w:t>
            </w:r>
          </w:p>
        </w:tc>
        <w:tc>
          <w:tcPr>
            <w:tcW w:w="4961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ребусы, головоломки, задания на логику</w:t>
            </w:r>
          </w:p>
        </w:tc>
        <w:tc>
          <w:tcPr>
            <w:tcW w:w="1985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Тарасова М.В.</w:t>
            </w:r>
          </w:p>
        </w:tc>
      </w:tr>
      <w:tr w:rsidR="00EC3ECA" w:rsidRPr="00EC3ECA" w:rsidTr="00470DE0">
        <w:tc>
          <w:tcPr>
            <w:tcW w:w="397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2126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val="en-US" w:eastAsia="en-US"/>
              </w:rPr>
            </w:pPr>
            <w:r w:rsidRPr="00EC3ECA">
              <w:rPr>
                <w:rFonts w:eastAsiaTheme="minorHAnsi" w:cstheme="minorBidi"/>
                <w:lang w:val="en-US" w:eastAsia="en-US"/>
              </w:rPr>
              <w:t>“Quiz”</w:t>
            </w:r>
          </w:p>
        </w:tc>
        <w:tc>
          <w:tcPr>
            <w:tcW w:w="4961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страноведение англоговорящих стран</w:t>
            </w:r>
          </w:p>
        </w:tc>
        <w:tc>
          <w:tcPr>
            <w:tcW w:w="1985" w:type="dxa"/>
          </w:tcPr>
          <w:p w:rsidR="00EC3ECA" w:rsidRPr="00EC3ECA" w:rsidRDefault="00EC3ECA" w:rsidP="00447173">
            <w:pPr>
              <w:jc w:val="both"/>
              <w:rPr>
                <w:rFonts w:eastAsiaTheme="minorHAnsi" w:cstheme="minorBidi"/>
                <w:lang w:eastAsia="en-US"/>
              </w:rPr>
            </w:pPr>
            <w:r w:rsidRPr="00EC3ECA">
              <w:rPr>
                <w:rFonts w:eastAsiaTheme="minorHAnsi" w:cstheme="minorBidi"/>
                <w:lang w:eastAsia="en-US"/>
              </w:rPr>
              <w:t>Романенко М.М.</w:t>
            </w:r>
          </w:p>
        </w:tc>
      </w:tr>
    </w:tbl>
    <w:p w:rsidR="00020261" w:rsidRPr="00470DE0" w:rsidRDefault="00020261" w:rsidP="00447173">
      <w:pPr>
        <w:jc w:val="both"/>
        <w:rPr>
          <w:b/>
        </w:rPr>
      </w:pPr>
    </w:p>
    <w:p w:rsidR="00217392" w:rsidRDefault="00470DE0" w:rsidP="00447173">
      <w:pPr>
        <w:jc w:val="both"/>
      </w:pPr>
      <w:r w:rsidRPr="00470DE0">
        <w:lastRenderedPageBreak/>
        <w:t xml:space="preserve">и </w:t>
      </w:r>
      <w:r w:rsidRPr="00470DE0">
        <w:rPr>
          <w:rFonts w:eastAsiaTheme="minorEastAsia" w:cstheme="minorBidi"/>
        </w:rPr>
        <w:t>языковые мероприятия: “</w:t>
      </w:r>
      <w:r w:rsidRPr="00470DE0">
        <w:rPr>
          <w:rFonts w:eastAsiaTheme="minorEastAsia" w:cstheme="minorBidi"/>
          <w:lang w:val="en-US"/>
        </w:rPr>
        <w:t>Quest</w:t>
      </w:r>
      <w:r w:rsidRPr="00470DE0">
        <w:rPr>
          <w:rFonts w:eastAsiaTheme="minorEastAsia" w:cstheme="minorBidi"/>
        </w:rPr>
        <w:t>” (</w:t>
      </w:r>
      <w:proofErr w:type="spellStart"/>
      <w:r w:rsidRPr="00470DE0">
        <w:rPr>
          <w:rFonts w:eastAsiaTheme="minorEastAsia" w:cstheme="minorBidi"/>
        </w:rPr>
        <w:t>квест</w:t>
      </w:r>
      <w:proofErr w:type="spellEnd"/>
      <w:r w:rsidRPr="00470DE0">
        <w:rPr>
          <w:rFonts w:eastAsiaTheme="minorEastAsia" w:cstheme="minorBidi"/>
        </w:rPr>
        <w:t>), “</w:t>
      </w:r>
      <w:r w:rsidRPr="00470DE0">
        <w:rPr>
          <w:rFonts w:eastAsiaTheme="minorEastAsia" w:cstheme="minorBidi"/>
          <w:lang w:val="en-US"/>
        </w:rPr>
        <w:t>Go</w:t>
      </w:r>
      <w:r w:rsidRPr="00470DE0">
        <w:rPr>
          <w:rFonts w:eastAsiaTheme="minorEastAsia" w:cstheme="minorBidi"/>
        </w:rPr>
        <w:t xml:space="preserve"> </w:t>
      </w:r>
      <w:r w:rsidRPr="00470DE0">
        <w:rPr>
          <w:rFonts w:eastAsiaTheme="minorEastAsia" w:cstheme="minorBidi"/>
          <w:lang w:val="en-US"/>
        </w:rPr>
        <w:t>around</w:t>
      </w:r>
      <w:r w:rsidRPr="00470DE0">
        <w:rPr>
          <w:rFonts w:eastAsiaTheme="minorEastAsia" w:cstheme="minorBidi"/>
        </w:rPr>
        <w:t>” (игра-вертушка по станциям), “</w:t>
      </w:r>
      <w:r w:rsidRPr="00470DE0">
        <w:rPr>
          <w:rFonts w:eastAsiaTheme="minorEastAsia" w:cstheme="minorBidi"/>
          <w:lang w:val="en-US"/>
        </w:rPr>
        <w:t>Crafty</w:t>
      </w:r>
      <w:r w:rsidRPr="00470DE0">
        <w:rPr>
          <w:rFonts w:eastAsiaTheme="minorEastAsia" w:cstheme="minorBidi"/>
        </w:rPr>
        <w:t xml:space="preserve"> </w:t>
      </w:r>
      <w:r w:rsidRPr="00470DE0">
        <w:rPr>
          <w:rFonts w:eastAsiaTheme="minorEastAsia" w:cstheme="minorBidi"/>
          <w:lang w:val="en-US"/>
        </w:rPr>
        <w:t>hands</w:t>
      </w:r>
      <w:r w:rsidRPr="00470DE0">
        <w:rPr>
          <w:rFonts w:eastAsiaTheme="minorEastAsia" w:cstheme="minorBidi"/>
        </w:rPr>
        <w:t>” («умелые руки»), “</w:t>
      </w:r>
      <w:r w:rsidRPr="00470DE0">
        <w:rPr>
          <w:rFonts w:eastAsiaTheme="minorEastAsia" w:cstheme="minorBidi"/>
          <w:lang w:val="en-US"/>
        </w:rPr>
        <w:t>Let</w:t>
      </w:r>
      <w:r w:rsidRPr="00470DE0">
        <w:rPr>
          <w:rFonts w:eastAsiaTheme="minorEastAsia" w:cstheme="minorBidi"/>
        </w:rPr>
        <w:t>’</w:t>
      </w:r>
      <w:r w:rsidRPr="00470DE0">
        <w:rPr>
          <w:rFonts w:eastAsiaTheme="minorEastAsia" w:cstheme="minorBidi"/>
          <w:lang w:val="en-US"/>
        </w:rPr>
        <w:t>s</w:t>
      </w:r>
      <w:r w:rsidRPr="00470DE0">
        <w:rPr>
          <w:rFonts w:eastAsiaTheme="minorEastAsia" w:cstheme="minorBidi"/>
        </w:rPr>
        <w:t xml:space="preserve"> </w:t>
      </w:r>
      <w:r w:rsidRPr="00470DE0">
        <w:rPr>
          <w:rFonts w:eastAsiaTheme="minorEastAsia" w:cstheme="minorBidi"/>
          <w:lang w:val="en-US"/>
        </w:rPr>
        <w:t>play</w:t>
      </w:r>
      <w:r w:rsidRPr="00470DE0">
        <w:rPr>
          <w:rFonts w:eastAsiaTheme="minorEastAsia" w:cstheme="minorBidi"/>
        </w:rPr>
        <w:t>” (игры с лексикой, расширение словарного запаса), “</w:t>
      </w:r>
      <w:r w:rsidRPr="00470DE0">
        <w:rPr>
          <w:rFonts w:eastAsiaTheme="minorEastAsia" w:cstheme="minorBidi"/>
          <w:lang w:val="en-US"/>
        </w:rPr>
        <w:t>Video</w:t>
      </w:r>
      <w:r w:rsidRPr="00470DE0">
        <w:rPr>
          <w:rFonts w:eastAsiaTheme="minorEastAsia" w:cstheme="minorBidi"/>
        </w:rPr>
        <w:t xml:space="preserve"> </w:t>
      </w:r>
      <w:r w:rsidRPr="00470DE0">
        <w:rPr>
          <w:rFonts w:eastAsiaTheme="minorEastAsia" w:cstheme="minorBidi"/>
          <w:lang w:val="en-US"/>
        </w:rPr>
        <w:t>club</w:t>
      </w:r>
      <w:r w:rsidR="002B4FE7">
        <w:rPr>
          <w:rFonts w:eastAsiaTheme="minorEastAsia" w:cstheme="minorBidi"/>
        </w:rPr>
        <w:t>” (просмотр фильмов</w:t>
      </w:r>
      <w:r w:rsidRPr="00470DE0">
        <w:rPr>
          <w:rFonts w:eastAsiaTheme="minorEastAsia" w:cstheme="minorBidi"/>
        </w:rPr>
        <w:t xml:space="preserve">/мультфильмов на английском языке с субтитрами). </w:t>
      </w:r>
      <w:r>
        <w:t>Ежедневно</w:t>
      </w:r>
      <w:r w:rsidRPr="00470DE0">
        <w:t xml:space="preserve"> по желанию учащихся проводились индивидуальные консультации по ликвидации пробелов в знаниях, систематизации материала и расширению словарного запаса. Успехи учащихся в ходе учебных занятий и языковых мероприятий отмечались в листе достижений; по итогам каждого дня определялись лучшие из лучших, которые получали звание «ученик дня». В завершение смены прошел большой концерт, в котором были представлены номера на английском языке (пе</w:t>
      </w:r>
      <w:r>
        <w:t>сни, стихотворения, драматизация</w:t>
      </w:r>
      <w:r w:rsidRPr="00470DE0">
        <w:t xml:space="preserve">, скетчи). </w:t>
      </w:r>
    </w:p>
    <w:p w:rsidR="005D16CB" w:rsidRPr="00470DE0" w:rsidRDefault="005D16CB" w:rsidP="005D16CB">
      <w:pPr>
        <w:ind w:firstLine="709"/>
        <w:jc w:val="both"/>
      </w:pPr>
      <w:r>
        <w:rPr>
          <w:color w:val="000000"/>
          <w:shd w:val="clear" w:color="auto" w:fill="FFFFFF"/>
        </w:rPr>
        <w:t xml:space="preserve">По итогам образовательной смены было проведено анкетирование учащихся (Приложение 2), </w:t>
      </w:r>
      <w:r>
        <w:t>и</w:t>
      </w:r>
      <w:r w:rsidRPr="00470DE0">
        <w:t>з 58 опрошенных 54</w:t>
      </w:r>
      <w:r w:rsidR="00587156">
        <w:t xml:space="preserve"> (93,1%)</w:t>
      </w:r>
      <w:r w:rsidRPr="00470DE0">
        <w:t xml:space="preserve"> хотели бы еще раз принять участие в языковой смене.</w:t>
      </w:r>
    </w:p>
    <w:p w:rsidR="007B1091" w:rsidRPr="00470DE0" w:rsidRDefault="007B1091" w:rsidP="00447173">
      <w:pPr>
        <w:jc w:val="both"/>
      </w:pPr>
      <w:r w:rsidRPr="00470DE0">
        <w:rPr>
          <w:b/>
        </w:rPr>
        <w:t>Выводы</w:t>
      </w:r>
      <w:r w:rsidRPr="00470DE0">
        <w:t xml:space="preserve">: </w:t>
      </w:r>
    </w:p>
    <w:p w:rsidR="005D16CB" w:rsidRPr="005D16CB" w:rsidRDefault="007B1091" w:rsidP="00BA7439">
      <w:pPr>
        <w:numPr>
          <w:ilvl w:val="0"/>
          <w:numId w:val="7"/>
        </w:numPr>
        <w:ind w:left="0" w:firstLine="0"/>
        <w:jc w:val="both"/>
      </w:pPr>
      <w:r w:rsidRPr="00470DE0">
        <w:t>Следует отметить</w:t>
      </w:r>
      <w:r w:rsidR="00BD56DD">
        <w:t xml:space="preserve"> положительный опыт проведения образовательной языковой смены «</w:t>
      </w:r>
      <w:r w:rsidR="00BD56DD" w:rsidRPr="005D16CB">
        <w:rPr>
          <w:lang w:val="en-US"/>
        </w:rPr>
        <w:t>English</w:t>
      </w:r>
      <w:r w:rsidR="00BD56DD" w:rsidRPr="00BD56DD">
        <w:t xml:space="preserve"> </w:t>
      </w:r>
      <w:r w:rsidR="00BD56DD" w:rsidRPr="005D16CB">
        <w:rPr>
          <w:lang w:val="en-US"/>
        </w:rPr>
        <w:t>time</w:t>
      </w:r>
      <w:r w:rsidR="00BD56DD">
        <w:t>»</w:t>
      </w:r>
      <w:r w:rsidR="0067100B" w:rsidRPr="00470DE0">
        <w:t xml:space="preserve"> </w:t>
      </w:r>
      <w:r w:rsidR="00BD56DD">
        <w:t>на базе МБУ ДО ООЦ</w:t>
      </w:r>
      <w:r w:rsidR="00BD56DD" w:rsidRPr="00470DE0">
        <w:t xml:space="preserve"> «Юбилейный»</w:t>
      </w:r>
      <w:r w:rsidR="00BD56DD">
        <w:t>.</w:t>
      </w:r>
      <w:r w:rsidR="00BD56DD" w:rsidRPr="005D16CB">
        <w:rPr>
          <w:color w:val="000000"/>
          <w:shd w:val="clear" w:color="auto" w:fill="FFFFFF"/>
        </w:rPr>
        <w:t xml:space="preserve"> Все </w:t>
      </w:r>
      <w:r w:rsidR="0030225D" w:rsidRPr="005D16CB">
        <w:rPr>
          <w:color w:val="000000"/>
          <w:shd w:val="clear" w:color="auto" w:fill="FFFFFF"/>
        </w:rPr>
        <w:t xml:space="preserve">учебные </w:t>
      </w:r>
      <w:r w:rsidR="00BD56DD" w:rsidRPr="005D16CB">
        <w:rPr>
          <w:color w:val="000000"/>
          <w:shd w:val="clear" w:color="auto" w:fill="FFFFFF"/>
        </w:rPr>
        <w:t xml:space="preserve">занятия </w:t>
      </w:r>
      <w:r w:rsidR="0030225D" w:rsidRPr="005D16CB">
        <w:rPr>
          <w:color w:val="000000"/>
          <w:shd w:val="clear" w:color="auto" w:fill="FFFFFF"/>
        </w:rPr>
        <w:t xml:space="preserve">и языковые мероприятия </w:t>
      </w:r>
      <w:r w:rsidR="00BD56DD" w:rsidRPr="005D16CB">
        <w:rPr>
          <w:color w:val="000000"/>
          <w:shd w:val="clear" w:color="auto" w:fill="FFFFFF"/>
        </w:rPr>
        <w:t>вызывали интерес у учащихся (</w:t>
      </w:r>
      <w:r w:rsidR="00065B63" w:rsidRPr="005D16CB">
        <w:rPr>
          <w:color w:val="000000"/>
          <w:shd w:val="clear" w:color="auto" w:fill="FFFFFF"/>
        </w:rPr>
        <w:t>по результатам карты</w:t>
      </w:r>
      <w:r w:rsidR="0030225D" w:rsidRPr="005D16CB">
        <w:rPr>
          <w:color w:val="000000"/>
          <w:shd w:val="clear" w:color="auto" w:fill="FFFFFF"/>
        </w:rPr>
        <w:t xml:space="preserve"> рефлексии, </w:t>
      </w:r>
      <w:r w:rsidR="00065B63" w:rsidRPr="005D16CB">
        <w:rPr>
          <w:color w:val="000000"/>
          <w:shd w:val="clear" w:color="auto" w:fill="FFFFFF"/>
        </w:rPr>
        <w:t>анкет</w:t>
      </w:r>
      <w:r w:rsidR="00217392" w:rsidRPr="005D16CB">
        <w:rPr>
          <w:color w:val="000000"/>
          <w:shd w:val="clear" w:color="auto" w:fill="FFFFFF"/>
        </w:rPr>
        <w:t>ирования</w:t>
      </w:r>
      <w:r w:rsidR="0030225D" w:rsidRPr="005D16CB">
        <w:rPr>
          <w:color w:val="000000"/>
          <w:shd w:val="clear" w:color="auto" w:fill="FFFFFF"/>
        </w:rPr>
        <w:t>); участники смены активно посещали</w:t>
      </w:r>
      <w:r w:rsidR="00BD56DD" w:rsidRPr="005D16CB">
        <w:rPr>
          <w:color w:val="000000"/>
          <w:shd w:val="clear" w:color="auto" w:fill="FFFFFF"/>
        </w:rPr>
        <w:t xml:space="preserve"> индивидуальные консультации (от 1-го до 8-ми учащихся у каждого педагога </w:t>
      </w:r>
      <w:r w:rsidR="0030225D" w:rsidRPr="005D16CB">
        <w:rPr>
          <w:color w:val="000000"/>
          <w:shd w:val="clear" w:color="auto" w:fill="FFFFFF"/>
        </w:rPr>
        <w:t>ежедневно</w:t>
      </w:r>
      <w:r w:rsidR="00BD56DD" w:rsidRPr="005D16CB">
        <w:rPr>
          <w:color w:val="000000"/>
          <w:shd w:val="clear" w:color="auto" w:fill="FFFFFF"/>
        </w:rPr>
        <w:t xml:space="preserve">), что говорит о </w:t>
      </w:r>
      <w:r w:rsidR="0030225D" w:rsidRPr="005D16CB">
        <w:rPr>
          <w:color w:val="000000"/>
          <w:shd w:val="clear" w:color="auto" w:fill="FFFFFF"/>
        </w:rPr>
        <w:t>востребованно</w:t>
      </w:r>
      <w:r w:rsidR="00BD56DD" w:rsidRPr="005D16CB">
        <w:rPr>
          <w:color w:val="000000"/>
          <w:shd w:val="clear" w:color="auto" w:fill="FFFFFF"/>
        </w:rPr>
        <w:t>сти подобных занятий, заинтер</w:t>
      </w:r>
      <w:r w:rsidR="0030225D" w:rsidRPr="005D16CB">
        <w:rPr>
          <w:color w:val="000000"/>
          <w:shd w:val="clear" w:color="auto" w:fill="FFFFFF"/>
        </w:rPr>
        <w:t xml:space="preserve">есованности отдельных учащихся. </w:t>
      </w:r>
    </w:p>
    <w:p w:rsidR="009B3796" w:rsidRPr="00065B63" w:rsidRDefault="00217392" w:rsidP="00BA7439">
      <w:pPr>
        <w:numPr>
          <w:ilvl w:val="0"/>
          <w:numId w:val="7"/>
        </w:numPr>
        <w:ind w:left="0" w:firstLine="0"/>
        <w:jc w:val="both"/>
      </w:pPr>
      <w:r>
        <w:t>Учителя английского языка</w:t>
      </w:r>
      <w:r w:rsidR="00065B63">
        <w:t xml:space="preserve"> получили опыт организации и проведения языковых смен, имели возможность апробировать новые</w:t>
      </w:r>
      <w:r w:rsidR="00065B63" w:rsidRPr="00065B63">
        <w:t xml:space="preserve"> форм</w:t>
      </w:r>
      <w:r w:rsidR="00065B63">
        <w:t>ы и методы</w:t>
      </w:r>
      <w:r w:rsidR="00065B63" w:rsidRPr="00065B63">
        <w:t xml:space="preserve"> обучения, выб</w:t>
      </w:r>
      <w:r w:rsidR="00065B63">
        <w:t>ирать</w:t>
      </w:r>
      <w:r w:rsidR="00065B63" w:rsidRPr="00065B63">
        <w:t xml:space="preserve"> </w:t>
      </w:r>
      <w:r w:rsidR="00065B63">
        <w:t xml:space="preserve">пособия и </w:t>
      </w:r>
      <w:r w:rsidR="00B04AB0">
        <w:t xml:space="preserve">образовательные </w:t>
      </w:r>
      <w:r w:rsidR="00065B63">
        <w:t>ресурсы</w:t>
      </w:r>
      <w:r w:rsidR="00065B63" w:rsidRPr="00065B63">
        <w:t>.</w:t>
      </w:r>
    </w:p>
    <w:p w:rsidR="00065B63" w:rsidRPr="00065B63" w:rsidRDefault="00065B63" w:rsidP="00BA7439">
      <w:pPr>
        <w:numPr>
          <w:ilvl w:val="0"/>
          <w:numId w:val="7"/>
        </w:numPr>
        <w:ind w:left="0" w:firstLine="0"/>
        <w:jc w:val="both"/>
      </w:pPr>
      <w:r>
        <w:rPr>
          <w:color w:val="000000"/>
          <w:shd w:val="clear" w:color="auto" w:fill="FFFFFF"/>
        </w:rPr>
        <w:t>П</w:t>
      </w:r>
      <w:r w:rsidRPr="00753E9A">
        <w:rPr>
          <w:color w:val="000000"/>
          <w:shd w:val="clear" w:color="auto" w:fill="FFFFFF"/>
        </w:rPr>
        <w:t>олноценного 100% погружения в язык не п</w:t>
      </w:r>
      <w:r w:rsidR="00746F31">
        <w:rPr>
          <w:color w:val="000000"/>
          <w:shd w:val="clear" w:color="auto" w:fill="FFFFFF"/>
        </w:rPr>
        <w:t>роизошло</w:t>
      </w:r>
      <w:r>
        <w:rPr>
          <w:color w:val="000000"/>
          <w:shd w:val="clear" w:color="auto" w:fill="FFFFFF"/>
        </w:rPr>
        <w:t xml:space="preserve"> ввиду того, что вожатые и</w:t>
      </w:r>
      <w:r w:rsidRPr="00753E9A">
        <w:rPr>
          <w:color w:val="000000"/>
          <w:shd w:val="clear" w:color="auto" w:fill="FFFFFF"/>
        </w:rPr>
        <w:t xml:space="preserve"> работники лагеря вообще не</w:t>
      </w:r>
      <w:r>
        <w:rPr>
          <w:color w:val="000000"/>
          <w:shd w:val="clear" w:color="auto" w:fill="FFFFFF"/>
        </w:rPr>
        <w:t xml:space="preserve"> владеют английским </w:t>
      </w:r>
      <w:r w:rsidR="00217392">
        <w:rPr>
          <w:color w:val="000000"/>
          <w:shd w:val="clear" w:color="auto" w:fill="FFFFFF"/>
        </w:rPr>
        <w:t xml:space="preserve">языком, дети </w:t>
      </w:r>
      <w:r w:rsidR="00746F31">
        <w:rPr>
          <w:color w:val="000000"/>
          <w:shd w:val="clear" w:color="auto" w:fill="FFFFFF"/>
        </w:rPr>
        <w:t xml:space="preserve">по привычке </w:t>
      </w:r>
      <w:r w:rsidRPr="00753E9A">
        <w:rPr>
          <w:color w:val="000000"/>
          <w:shd w:val="clear" w:color="auto" w:fill="FFFFFF"/>
        </w:rPr>
        <w:t>предпочитают о</w:t>
      </w:r>
      <w:r>
        <w:rPr>
          <w:color w:val="000000"/>
          <w:shd w:val="clear" w:color="auto" w:fill="FFFFFF"/>
        </w:rPr>
        <w:t>бщаться между собой на родном для них языке.</w:t>
      </w:r>
    </w:p>
    <w:p w:rsidR="00065B63" w:rsidRPr="00065B63" w:rsidRDefault="00065B63" w:rsidP="00BA7439">
      <w:pPr>
        <w:numPr>
          <w:ilvl w:val="0"/>
          <w:numId w:val="7"/>
        </w:numPr>
        <w:ind w:left="0" w:firstLine="0"/>
        <w:jc w:val="both"/>
      </w:pPr>
      <w:r>
        <w:rPr>
          <w:color w:val="000000"/>
          <w:shd w:val="clear" w:color="auto" w:fill="FFFFFF"/>
        </w:rPr>
        <w:t xml:space="preserve">Не все учащиеся осознанно подошли к вопросу своего участия в образовательной языковой смене (возможно по причине недостаточной </w:t>
      </w:r>
      <w:r w:rsidR="00746F31">
        <w:rPr>
          <w:color w:val="000000"/>
          <w:shd w:val="clear" w:color="auto" w:fill="FFFFFF"/>
        </w:rPr>
        <w:t>работы педагогов и организаторов в ОУ по информированию о содержании программы смены</w:t>
      </w:r>
      <w:r>
        <w:rPr>
          <w:color w:val="000000"/>
          <w:shd w:val="clear" w:color="auto" w:fill="FFFFFF"/>
        </w:rPr>
        <w:t>)</w:t>
      </w:r>
      <w:r w:rsidR="00746F31">
        <w:rPr>
          <w:color w:val="000000"/>
          <w:shd w:val="clear" w:color="auto" w:fill="FFFFFF"/>
        </w:rPr>
        <w:t>. Было определенное количество детей, имеющих довольно низкий уровень владения английским языком и не особо мотивированных к его повышению.</w:t>
      </w:r>
    </w:p>
    <w:p w:rsidR="007B1091" w:rsidRPr="00470DE0" w:rsidRDefault="00FF5166" w:rsidP="00C017AA">
      <w:pPr>
        <w:jc w:val="both"/>
      </w:pPr>
      <w:r>
        <w:rPr>
          <w:b/>
        </w:rPr>
        <w:t>Предложения</w:t>
      </w:r>
      <w:r w:rsidR="007B1091" w:rsidRPr="00470DE0">
        <w:t xml:space="preserve">: </w:t>
      </w:r>
    </w:p>
    <w:p w:rsidR="005D16CB" w:rsidRPr="005D16CB" w:rsidRDefault="005D16CB" w:rsidP="00447173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t xml:space="preserve">Одобрить опыт проведения образовательных </w:t>
      </w:r>
      <w:r>
        <w:rPr>
          <w:rFonts w:eastAsiaTheme="minorHAnsi"/>
          <w:lang w:eastAsia="en-US"/>
        </w:rPr>
        <w:t>языковых смен в Кондинском районе, продолжить проведение таких смен в 2018 – 2019 годах на системной основе.</w:t>
      </w:r>
    </w:p>
    <w:p w:rsidR="005D16CB" w:rsidRPr="005D16CB" w:rsidRDefault="005D16CB" w:rsidP="005D16CB">
      <w:pPr>
        <w:pStyle w:val="a5"/>
        <w:numPr>
          <w:ilvl w:val="0"/>
          <w:numId w:val="1"/>
        </w:numPr>
        <w:ind w:left="0" w:firstLine="0"/>
        <w:jc w:val="both"/>
        <w:rPr>
          <w:rFonts w:eastAsiaTheme="minorHAnsi"/>
          <w:lang w:eastAsia="en-US"/>
        </w:rPr>
      </w:pPr>
      <w:r>
        <w:t>Отметить качественную подготовку и проведение учебных занятий и языковых мероприятий педагогами английского языка МБОУ Междуреченской СОШ (</w:t>
      </w:r>
      <w:r w:rsidRPr="005D16CB">
        <w:rPr>
          <w:rFonts w:eastAsiaTheme="minorHAnsi"/>
          <w:lang w:eastAsia="en-US"/>
        </w:rPr>
        <w:t xml:space="preserve">Е.П. </w:t>
      </w:r>
      <w:proofErr w:type="spellStart"/>
      <w:r w:rsidRPr="005D16CB">
        <w:rPr>
          <w:rFonts w:eastAsiaTheme="minorHAnsi"/>
          <w:lang w:eastAsia="en-US"/>
        </w:rPr>
        <w:t>Грылева</w:t>
      </w:r>
      <w:proofErr w:type="spellEnd"/>
      <w:r w:rsidRPr="005D16CB">
        <w:rPr>
          <w:rFonts w:eastAsiaTheme="minorHAnsi"/>
          <w:lang w:eastAsia="en-US"/>
        </w:rPr>
        <w:t xml:space="preserve">, С.С. </w:t>
      </w:r>
      <w:proofErr w:type="spellStart"/>
      <w:r w:rsidRPr="005D16CB">
        <w:rPr>
          <w:rFonts w:eastAsiaTheme="minorHAnsi"/>
          <w:lang w:eastAsia="en-US"/>
        </w:rPr>
        <w:t>Малюкевич</w:t>
      </w:r>
      <w:proofErr w:type="spellEnd"/>
      <w:r w:rsidRPr="005D16CB">
        <w:rPr>
          <w:rFonts w:eastAsiaTheme="minorHAnsi"/>
          <w:lang w:eastAsia="en-US"/>
        </w:rPr>
        <w:t xml:space="preserve">, М.С. </w:t>
      </w:r>
      <w:proofErr w:type="spellStart"/>
      <w:r w:rsidRPr="005D16CB">
        <w:rPr>
          <w:rFonts w:eastAsiaTheme="minorHAnsi"/>
          <w:lang w:eastAsia="en-US"/>
        </w:rPr>
        <w:t>Саргина</w:t>
      </w:r>
      <w:proofErr w:type="spellEnd"/>
      <w:r w:rsidRPr="005D16CB">
        <w:rPr>
          <w:rFonts w:eastAsiaTheme="minorHAnsi"/>
          <w:lang w:eastAsia="en-US"/>
        </w:rPr>
        <w:t xml:space="preserve">, М.В. Тарасова) и </w:t>
      </w:r>
      <w:r>
        <w:rPr>
          <w:rFonts w:eastAsiaTheme="minorHAnsi"/>
          <w:lang w:eastAsia="en-US"/>
        </w:rPr>
        <w:t xml:space="preserve">МКОУ </w:t>
      </w:r>
      <w:proofErr w:type="spellStart"/>
      <w:r w:rsidRPr="005D16CB">
        <w:rPr>
          <w:rFonts w:eastAsiaTheme="minorHAnsi"/>
          <w:lang w:eastAsia="en-US"/>
        </w:rPr>
        <w:t>Морткинской</w:t>
      </w:r>
      <w:proofErr w:type="spellEnd"/>
      <w:r w:rsidRPr="005D16CB">
        <w:rPr>
          <w:rFonts w:eastAsiaTheme="minorHAnsi"/>
          <w:lang w:eastAsia="en-US"/>
        </w:rPr>
        <w:t xml:space="preserve"> СОШ (Романенко М.М.). </w:t>
      </w:r>
    </w:p>
    <w:p w:rsidR="001F2EFF" w:rsidRPr="00FF5166" w:rsidRDefault="00053B8D" w:rsidP="00447173">
      <w:pPr>
        <w:pStyle w:val="a5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 w:rsidRPr="00470DE0">
        <w:rPr>
          <w:rFonts w:eastAsia="Calibri"/>
          <w:bCs/>
          <w:color w:val="000000"/>
          <w:shd w:val="clear" w:color="auto" w:fill="FFFFFF"/>
        </w:rPr>
        <w:t xml:space="preserve">Отметить активное участие в </w:t>
      </w:r>
      <w:r w:rsidR="00746F31">
        <w:rPr>
          <w:rFonts w:eastAsia="Calibri"/>
          <w:bCs/>
          <w:color w:val="000000"/>
          <w:shd w:val="clear" w:color="auto" w:fill="FFFFFF"/>
        </w:rPr>
        <w:t>работе образовательной языковой смены «</w:t>
      </w:r>
      <w:r w:rsidR="00746F31">
        <w:rPr>
          <w:rFonts w:eastAsia="Calibri"/>
          <w:bCs/>
          <w:color w:val="000000"/>
          <w:shd w:val="clear" w:color="auto" w:fill="FFFFFF"/>
          <w:lang w:val="en-US"/>
        </w:rPr>
        <w:t>English</w:t>
      </w:r>
      <w:r w:rsidR="00746F31" w:rsidRPr="00746F31">
        <w:rPr>
          <w:rFonts w:eastAsia="Calibri"/>
          <w:bCs/>
          <w:color w:val="000000"/>
          <w:shd w:val="clear" w:color="auto" w:fill="FFFFFF"/>
        </w:rPr>
        <w:t xml:space="preserve"> </w:t>
      </w:r>
      <w:r w:rsidR="00746F31">
        <w:rPr>
          <w:rFonts w:eastAsia="Calibri"/>
          <w:bCs/>
          <w:color w:val="000000"/>
          <w:shd w:val="clear" w:color="auto" w:fill="FFFFFF"/>
          <w:lang w:val="en-US"/>
        </w:rPr>
        <w:t>time</w:t>
      </w:r>
      <w:r w:rsidR="00746F31">
        <w:rPr>
          <w:rFonts w:eastAsia="Calibri"/>
          <w:bCs/>
          <w:color w:val="000000"/>
          <w:shd w:val="clear" w:color="auto" w:fill="FFFFFF"/>
        </w:rPr>
        <w:t xml:space="preserve">» учащихся </w:t>
      </w:r>
      <w:r w:rsidR="005D16CB">
        <w:t xml:space="preserve">МКОУ </w:t>
      </w:r>
      <w:proofErr w:type="spellStart"/>
      <w:r w:rsidR="005D16CB" w:rsidRPr="00470DE0">
        <w:t>Куминской</w:t>
      </w:r>
      <w:proofErr w:type="spellEnd"/>
      <w:r w:rsidR="005D16CB">
        <w:t xml:space="preserve"> СОШ</w:t>
      </w:r>
      <w:r w:rsidR="005D16CB" w:rsidRPr="00470DE0">
        <w:t>,</w:t>
      </w:r>
      <w:r w:rsidR="005D16CB">
        <w:t xml:space="preserve"> МКОУ</w:t>
      </w:r>
      <w:r w:rsidR="005D16CB" w:rsidRPr="00470DE0">
        <w:t xml:space="preserve"> </w:t>
      </w:r>
      <w:proofErr w:type="spellStart"/>
      <w:r w:rsidR="005D16CB" w:rsidRPr="00470DE0">
        <w:t>Кондинской</w:t>
      </w:r>
      <w:proofErr w:type="spellEnd"/>
      <w:r w:rsidR="005D16CB">
        <w:t xml:space="preserve"> СОШ</w:t>
      </w:r>
      <w:r w:rsidR="005D16CB" w:rsidRPr="00470DE0">
        <w:t xml:space="preserve">, </w:t>
      </w:r>
      <w:r w:rsidR="005D16CB">
        <w:t xml:space="preserve">МКОУ </w:t>
      </w:r>
      <w:r w:rsidR="005D16CB" w:rsidRPr="00470DE0">
        <w:t>Леушинской</w:t>
      </w:r>
      <w:r w:rsidR="005D16CB">
        <w:t xml:space="preserve"> СОШ</w:t>
      </w:r>
      <w:r w:rsidR="005D16CB" w:rsidRPr="00470DE0">
        <w:t xml:space="preserve">, </w:t>
      </w:r>
      <w:r w:rsidR="005D16CB">
        <w:t xml:space="preserve">МКОУ </w:t>
      </w:r>
      <w:proofErr w:type="spellStart"/>
      <w:r w:rsidR="005D16CB" w:rsidRPr="00470DE0">
        <w:t>Луговской</w:t>
      </w:r>
      <w:proofErr w:type="spellEnd"/>
      <w:r w:rsidR="005D16CB">
        <w:t xml:space="preserve"> СОШ</w:t>
      </w:r>
      <w:r w:rsidR="005D16CB" w:rsidRPr="00470DE0">
        <w:t xml:space="preserve">, </w:t>
      </w:r>
      <w:r w:rsidR="005D16CB">
        <w:t xml:space="preserve">МБОУ </w:t>
      </w:r>
      <w:r w:rsidR="005D16CB" w:rsidRPr="00470DE0">
        <w:t>Междуреченской</w:t>
      </w:r>
      <w:r w:rsidR="005D16CB">
        <w:t xml:space="preserve"> СОШ</w:t>
      </w:r>
      <w:r w:rsidR="005D16CB" w:rsidRPr="00470DE0">
        <w:t xml:space="preserve">, </w:t>
      </w:r>
      <w:r w:rsidR="005D16CB">
        <w:t xml:space="preserve">МКОУ </w:t>
      </w:r>
      <w:proofErr w:type="spellStart"/>
      <w:r w:rsidR="005D16CB" w:rsidRPr="00470DE0">
        <w:t>Морткинской</w:t>
      </w:r>
      <w:proofErr w:type="spellEnd"/>
      <w:r w:rsidR="005D16CB">
        <w:t xml:space="preserve"> СОШ</w:t>
      </w:r>
      <w:r w:rsidR="005D16CB" w:rsidRPr="00470DE0">
        <w:t xml:space="preserve">, </w:t>
      </w:r>
      <w:r w:rsidR="005D16CB">
        <w:t xml:space="preserve">МБОУ </w:t>
      </w:r>
      <w:proofErr w:type="spellStart"/>
      <w:r w:rsidR="005D16CB" w:rsidRPr="00470DE0">
        <w:t>Шугурской</w:t>
      </w:r>
      <w:proofErr w:type="spellEnd"/>
      <w:r w:rsidR="005D16CB">
        <w:t xml:space="preserve"> СОШ</w:t>
      </w:r>
      <w:r w:rsidR="005D16CB" w:rsidRPr="00470DE0">
        <w:t xml:space="preserve">, </w:t>
      </w:r>
      <w:r w:rsidR="005D16CB">
        <w:t xml:space="preserve">МКОУ </w:t>
      </w:r>
      <w:proofErr w:type="spellStart"/>
      <w:r w:rsidR="005D16CB" w:rsidRPr="00470DE0">
        <w:t>Юмасинской</w:t>
      </w:r>
      <w:proofErr w:type="spellEnd"/>
      <w:r w:rsidR="005D16CB">
        <w:t xml:space="preserve"> СОШ</w:t>
      </w:r>
      <w:r w:rsidR="005D16CB" w:rsidRPr="00470DE0">
        <w:t>,</w:t>
      </w:r>
      <w:r w:rsidR="005D16CB">
        <w:t xml:space="preserve"> МБОУ</w:t>
      </w:r>
      <w:r w:rsidR="005D16CB" w:rsidRPr="00470DE0">
        <w:t xml:space="preserve"> </w:t>
      </w:r>
      <w:proofErr w:type="spellStart"/>
      <w:r w:rsidR="005D16CB" w:rsidRPr="00470DE0">
        <w:t>Ягодинской</w:t>
      </w:r>
      <w:proofErr w:type="spellEnd"/>
      <w:r w:rsidR="005D16CB">
        <w:t xml:space="preserve"> СОШ</w:t>
      </w:r>
      <w:r w:rsidR="00746F31" w:rsidRPr="00470DE0">
        <w:t>.</w:t>
      </w:r>
      <w:r w:rsidR="005D16CB">
        <w:t xml:space="preserve"> </w:t>
      </w:r>
      <w:r w:rsidR="001F2EFF" w:rsidRPr="005D16CB">
        <w:rPr>
          <w:rFonts w:eastAsia="Calibri"/>
          <w:bCs/>
          <w:color w:val="000000"/>
          <w:shd w:val="clear" w:color="auto" w:fill="FFFFFF"/>
        </w:rPr>
        <w:t>Отметить высокий уровень мотивации и работоспособности, активное участие в учебных занятиях и языковых мероприятиях в рамках образовательной языковой смены «</w:t>
      </w:r>
      <w:r w:rsidR="001F2EFF" w:rsidRPr="005D16CB">
        <w:rPr>
          <w:rFonts w:eastAsia="Calibri"/>
          <w:bCs/>
          <w:color w:val="000000"/>
          <w:shd w:val="clear" w:color="auto" w:fill="FFFFFF"/>
          <w:lang w:val="en-US"/>
        </w:rPr>
        <w:t>English</w:t>
      </w:r>
      <w:r w:rsidR="001F2EFF" w:rsidRPr="005D16CB">
        <w:rPr>
          <w:rFonts w:eastAsia="Calibri"/>
          <w:bCs/>
          <w:color w:val="000000"/>
          <w:shd w:val="clear" w:color="auto" w:fill="FFFFFF"/>
        </w:rPr>
        <w:t xml:space="preserve"> </w:t>
      </w:r>
      <w:r w:rsidR="001F2EFF" w:rsidRPr="005D16CB">
        <w:rPr>
          <w:rFonts w:eastAsia="Calibri"/>
          <w:bCs/>
          <w:color w:val="000000"/>
          <w:shd w:val="clear" w:color="auto" w:fill="FFFFFF"/>
          <w:lang w:val="en-US"/>
        </w:rPr>
        <w:t>time</w:t>
      </w:r>
      <w:r w:rsidR="001F2EFF" w:rsidRPr="005D16CB">
        <w:rPr>
          <w:rFonts w:eastAsia="Calibri"/>
          <w:bCs/>
          <w:color w:val="000000"/>
          <w:shd w:val="clear" w:color="auto" w:fill="FFFFFF"/>
        </w:rPr>
        <w:t xml:space="preserve">» учащихся </w:t>
      </w:r>
      <w:r w:rsidR="00587156">
        <w:rPr>
          <w:rFonts w:eastAsia="Calibri"/>
          <w:bCs/>
          <w:color w:val="000000"/>
          <w:shd w:val="clear" w:color="auto" w:fill="FFFFFF"/>
        </w:rPr>
        <w:t xml:space="preserve">МКОУ </w:t>
      </w:r>
      <w:proofErr w:type="spellStart"/>
      <w:r w:rsidR="001F2EFF" w:rsidRPr="00470DE0">
        <w:t>Куминской</w:t>
      </w:r>
      <w:proofErr w:type="spellEnd"/>
      <w:r w:rsidR="00587156">
        <w:t xml:space="preserve"> СОШ</w:t>
      </w:r>
      <w:r w:rsidR="001F2EFF" w:rsidRPr="00470DE0">
        <w:t>,</w:t>
      </w:r>
      <w:r w:rsidR="00587156">
        <w:t xml:space="preserve"> МКОУ </w:t>
      </w:r>
      <w:proofErr w:type="spellStart"/>
      <w:r w:rsidR="001F2EFF" w:rsidRPr="00470DE0">
        <w:t>Кондинской</w:t>
      </w:r>
      <w:proofErr w:type="spellEnd"/>
      <w:r w:rsidR="00587156">
        <w:t xml:space="preserve"> СОШ</w:t>
      </w:r>
      <w:r w:rsidR="001F2EFF" w:rsidRPr="00470DE0">
        <w:t xml:space="preserve">, </w:t>
      </w:r>
      <w:r w:rsidR="00587156">
        <w:t xml:space="preserve">МКОУ </w:t>
      </w:r>
      <w:proofErr w:type="spellStart"/>
      <w:r w:rsidR="001F2EFF" w:rsidRPr="00470DE0">
        <w:t>Луговской</w:t>
      </w:r>
      <w:proofErr w:type="spellEnd"/>
      <w:r w:rsidR="00587156">
        <w:t xml:space="preserve"> СОШ</w:t>
      </w:r>
      <w:r w:rsidR="001F2EFF" w:rsidRPr="00470DE0">
        <w:t xml:space="preserve">, </w:t>
      </w:r>
      <w:r w:rsidR="00587156">
        <w:t xml:space="preserve">МБОУ </w:t>
      </w:r>
      <w:r w:rsidR="001F2EFF" w:rsidRPr="00470DE0">
        <w:t>Междуреченской</w:t>
      </w:r>
      <w:r w:rsidR="00587156">
        <w:t xml:space="preserve"> СОШ</w:t>
      </w:r>
      <w:r w:rsidR="001F2EFF" w:rsidRPr="00470DE0">
        <w:t xml:space="preserve">, </w:t>
      </w:r>
      <w:r w:rsidR="00587156">
        <w:t xml:space="preserve">МКОУ </w:t>
      </w:r>
      <w:proofErr w:type="spellStart"/>
      <w:r w:rsidR="001F2EFF" w:rsidRPr="00470DE0">
        <w:t>Морткинск</w:t>
      </w:r>
      <w:r w:rsidR="001F2EFF">
        <w:t>ой</w:t>
      </w:r>
      <w:proofErr w:type="spellEnd"/>
      <w:r w:rsidR="00587156">
        <w:t xml:space="preserve"> СОШ</w:t>
      </w:r>
      <w:r w:rsidR="001F2EFF">
        <w:t xml:space="preserve"> и</w:t>
      </w:r>
      <w:r w:rsidR="001F2EFF" w:rsidRPr="00470DE0">
        <w:t xml:space="preserve"> </w:t>
      </w:r>
      <w:r w:rsidR="00587156">
        <w:t xml:space="preserve">МБОУ </w:t>
      </w:r>
      <w:r w:rsidR="001F2EFF" w:rsidRPr="00470DE0">
        <w:t>Шугур</w:t>
      </w:r>
      <w:r w:rsidR="001F2EFF">
        <w:t xml:space="preserve">ской </w:t>
      </w:r>
      <w:r w:rsidR="00587156">
        <w:t>СОШ</w:t>
      </w:r>
      <w:r w:rsidR="001F2EFF" w:rsidRPr="00470DE0">
        <w:t>.</w:t>
      </w:r>
    </w:p>
    <w:p w:rsidR="00FF5166" w:rsidRDefault="00FF5166" w:rsidP="00FF5166">
      <w:pPr>
        <w:pStyle w:val="a5"/>
        <w:ind w:left="0"/>
        <w:jc w:val="both"/>
        <w:rPr>
          <w:b/>
        </w:rPr>
      </w:pPr>
      <w:r w:rsidRPr="00FF5166">
        <w:rPr>
          <w:b/>
        </w:rPr>
        <w:t>Управлению образования:</w:t>
      </w:r>
    </w:p>
    <w:p w:rsidR="00677999" w:rsidRPr="00FF5166" w:rsidRDefault="00677999" w:rsidP="00FF5166">
      <w:pPr>
        <w:pStyle w:val="a5"/>
        <w:numPr>
          <w:ilvl w:val="0"/>
          <w:numId w:val="32"/>
        </w:numPr>
        <w:ind w:left="0" w:firstLine="0"/>
        <w:jc w:val="both"/>
        <w:rPr>
          <w:rFonts w:eastAsia="Calibri"/>
          <w:b/>
          <w:bCs/>
          <w:color w:val="000000"/>
          <w:shd w:val="clear" w:color="auto" w:fill="FFFFFF"/>
        </w:rPr>
      </w:pPr>
      <w:r>
        <w:rPr>
          <w:rFonts w:eastAsiaTheme="minorHAnsi"/>
          <w:lang w:eastAsia="en-US"/>
        </w:rPr>
        <w:t>Заблаговременно направлять в ОУ информацию о сроках проведения, содержании, расписании образовательных смен.</w:t>
      </w:r>
    </w:p>
    <w:p w:rsidR="00677999" w:rsidRDefault="00A30F0A" w:rsidP="00447173">
      <w:pPr>
        <w:ind w:left="69"/>
        <w:jc w:val="both"/>
        <w:rPr>
          <w:rFonts w:eastAsia="Calibri"/>
          <w:bCs/>
          <w:color w:val="000000"/>
          <w:shd w:val="clear" w:color="auto" w:fill="FFFFFF"/>
        </w:rPr>
      </w:pPr>
      <w:r w:rsidRPr="00753E9A">
        <w:rPr>
          <w:rFonts w:eastAsia="Calibri"/>
          <w:b/>
          <w:bCs/>
          <w:color w:val="000000"/>
          <w:shd w:val="clear" w:color="auto" w:fill="FFFFFF"/>
        </w:rPr>
        <w:t>Учителям иностранных языков</w:t>
      </w:r>
      <w:r w:rsidRPr="00753E9A">
        <w:rPr>
          <w:rFonts w:eastAsia="Calibri"/>
          <w:bCs/>
          <w:color w:val="000000"/>
          <w:shd w:val="clear" w:color="auto" w:fill="FFFFFF"/>
        </w:rPr>
        <w:t>:</w:t>
      </w:r>
    </w:p>
    <w:p w:rsidR="00D40809" w:rsidRPr="00FF5166" w:rsidRDefault="001F2EFF" w:rsidP="00FF5166">
      <w:pPr>
        <w:pStyle w:val="a5"/>
        <w:numPr>
          <w:ilvl w:val="0"/>
          <w:numId w:val="33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t xml:space="preserve">Принять к сведению положительный опыт </w:t>
      </w:r>
      <w:r w:rsidR="00217392">
        <w:t>по проведению</w:t>
      </w:r>
      <w:r>
        <w:t xml:space="preserve"> языковой смены.</w:t>
      </w:r>
    </w:p>
    <w:p w:rsidR="001F2EFF" w:rsidRPr="00FF5166" w:rsidRDefault="00FF5166" w:rsidP="00FF5166">
      <w:pPr>
        <w:pStyle w:val="a5"/>
        <w:numPr>
          <w:ilvl w:val="0"/>
          <w:numId w:val="33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lastRenderedPageBreak/>
        <w:t>Продолжить</w:t>
      </w:r>
      <w:r w:rsidR="001F2EFF" w:rsidRPr="00FF5166">
        <w:rPr>
          <w:rFonts w:eastAsia="Calibri"/>
          <w:bCs/>
          <w:color w:val="000000"/>
          <w:shd w:val="clear" w:color="auto" w:fill="FFFFFF"/>
        </w:rPr>
        <w:t xml:space="preserve"> систематическую работу </w:t>
      </w:r>
      <w:r w:rsidR="00217392" w:rsidRPr="00FF5166">
        <w:rPr>
          <w:rFonts w:eastAsia="Calibri"/>
          <w:bCs/>
          <w:color w:val="000000"/>
          <w:shd w:val="clear" w:color="auto" w:fill="FFFFFF"/>
        </w:rPr>
        <w:t xml:space="preserve">с учащимися </w:t>
      </w:r>
      <w:r w:rsidR="001F2EFF" w:rsidRPr="00FF5166">
        <w:rPr>
          <w:rFonts w:eastAsia="Calibri"/>
          <w:bCs/>
          <w:color w:val="000000"/>
          <w:shd w:val="clear" w:color="auto" w:fill="FFFFFF"/>
        </w:rPr>
        <w:t xml:space="preserve">по развитию </w:t>
      </w:r>
      <w:r>
        <w:rPr>
          <w:rFonts w:eastAsia="Calibri"/>
          <w:bCs/>
          <w:color w:val="000000"/>
          <w:shd w:val="clear" w:color="auto" w:fill="FFFFFF"/>
        </w:rPr>
        <w:t>навыков</w:t>
      </w:r>
      <w:r w:rsidR="001F2EFF" w:rsidRPr="00FF5166">
        <w:rPr>
          <w:rFonts w:eastAsia="Calibri"/>
          <w:bCs/>
          <w:color w:val="000000"/>
          <w:shd w:val="clear" w:color="auto" w:fill="FFFFFF"/>
        </w:rPr>
        <w:t xml:space="preserve"> </w:t>
      </w:r>
      <w:r w:rsidR="00217392" w:rsidRPr="00FF5166">
        <w:rPr>
          <w:rFonts w:eastAsia="Calibri"/>
          <w:bCs/>
          <w:color w:val="000000"/>
          <w:shd w:val="clear" w:color="auto" w:fill="FFFFFF"/>
        </w:rPr>
        <w:t>устной речи.</w:t>
      </w:r>
    </w:p>
    <w:p w:rsidR="00A30F0A" w:rsidRPr="00FF5166" w:rsidRDefault="00217392" w:rsidP="00FF5166">
      <w:pPr>
        <w:pStyle w:val="a5"/>
        <w:numPr>
          <w:ilvl w:val="0"/>
          <w:numId w:val="33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 w:rsidRPr="00FF5166">
        <w:rPr>
          <w:rFonts w:eastAsia="Calibri"/>
          <w:bCs/>
          <w:color w:val="000000"/>
          <w:shd w:val="clear" w:color="auto" w:fill="FFFFFF"/>
        </w:rPr>
        <w:t xml:space="preserve">Принимать активное участие в работе по подготовке и проведению образовательных языковых смен. </w:t>
      </w:r>
    </w:p>
    <w:p w:rsidR="007B1091" w:rsidRPr="00470DE0" w:rsidRDefault="007B1091" w:rsidP="00447173">
      <w:pPr>
        <w:jc w:val="both"/>
      </w:pPr>
      <w:r w:rsidRPr="00470DE0">
        <w:rPr>
          <w:b/>
        </w:rPr>
        <w:t>Руководителям общеобразовательных организаций</w:t>
      </w:r>
      <w:r w:rsidRPr="00470DE0">
        <w:t>:</w:t>
      </w:r>
    </w:p>
    <w:p w:rsidR="00583092" w:rsidRDefault="0067100B" w:rsidP="00FF5166">
      <w:pPr>
        <w:pStyle w:val="a5"/>
        <w:numPr>
          <w:ilvl w:val="0"/>
          <w:numId w:val="34"/>
        </w:numPr>
        <w:tabs>
          <w:tab w:val="left" w:pos="0"/>
        </w:tabs>
        <w:ind w:left="0" w:firstLine="0"/>
        <w:jc w:val="both"/>
      </w:pPr>
      <w:r w:rsidRPr="00470DE0">
        <w:t>Р</w:t>
      </w:r>
      <w:r w:rsidR="006C1DB6" w:rsidRPr="00470DE0">
        <w:t>ассмотреть вопрос о</w:t>
      </w:r>
      <w:r w:rsidRPr="00470DE0">
        <w:t xml:space="preserve"> п</w:t>
      </w:r>
      <w:r w:rsidR="006C1DB6" w:rsidRPr="00470DE0">
        <w:t>оощрении</w:t>
      </w:r>
      <w:r w:rsidR="00187A77" w:rsidRPr="00470DE0">
        <w:t xml:space="preserve"> </w:t>
      </w:r>
      <w:r w:rsidR="00FF6CBC" w:rsidRPr="00470DE0">
        <w:t>педагогов</w:t>
      </w:r>
      <w:r w:rsidR="00187A77" w:rsidRPr="00470DE0">
        <w:t xml:space="preserve">, </w:t>
      </w:r>
      <w:r w:rsidR="0030225D">
        <w:t>принявших участие в организации и проведении образовательной языковой смены «</w:t>
      </w:r>
      <w:r w:rsidR="0030225D" w:rsidRPr="00FF5166">
        <w:rPr>
          <w:lang w:val="en-US"/>
        </w:rPr>
        <w:t>English</w:t>
      </w:r>
      <w:r w:rsidR="0030225D" w:rsidRPr="0030225D">
        <w:t xml:space="preserve"> </w:t>
      </w:r>
      <w:r w:rsidR="0030225D" w:rsidRPr="00FF5166">
        <w:rPr>
          <w:lang w:val="en-US"/>
        </w:rPr>
        <w:t>time</w:t>
      </w:r>
      <w:r w:rsidR="0030225D">
        <w:t>»</w:t>
      </w:r>
      <w:r w:rsidR="00FF5166">
        <w:t xml:space="preserve"> </w:t>
      </w:r>
      <w:r w:rsidR="00FF5166" w:rsidRPr="00470DE0">
        <w:rPr>
          <w:color w:val="000000"/>
        </w:rPr>
        <w:t>с 16 по 22</w:t>
      </w:r>
      <w:r w:rsidR="00FF5166">
        <w:rPr>
          <w:color w:val="000000"/>
        </w:rPr>
        <w:t>.02.</w:t>
      </w:r>
      <w:r w:rsidR="00FF5166" w:rsidRPr="00470DE0">
        <w:rPr>
          <w:color w:val="000000"/>
        </w:rPr>
        <w:t>2018</w:t>
      </w:r>
      <w:r w:rsidR="0030225D">
        <w:t xml:space="preserve">. </w:t>
      </w:r>
    </w:p>
    <w:p w:rsidR="00FF5166" w:rsidRPr="00FF5166" w:rsidRDefault="00FF5166" w:rsidP="00FF5166">
      <w:pPr>
        <w:pStyle w:val="a5"/>
        <w:numPr>
          <w:ilvl w:val="0"/>
          <w:numId w:val="34"/>
        </w:numPr>
        <w:ind w:left="0" w:firstLine="0"/>
        <w:jc w:val="both"/>
        <w:rPr>
          <w:rFonts w:eastAsiaTheme="minorHAnsi"/>
          <w:lang w:eastAsia="en-US"/>
        </w:rPr>
      </w:pPr>
      <w:r w:rsidRPr="00FF5166">
        <w:rPr>
          <w:rFonts w:eastAsiaTheme="minorHAnsi"/>
          <w:lang w:eastAsia="en-US"/>
        </w:rPr>
        <w:t xml:space="preserve">Педагогам и организаторам на местах </w:t>
      </w:r>
      <w:r>
        <w:rPr>
          <w:rFonts w:eastAsiaTheme="minorHAnsi"/>
          <w:lang w:eastAsia="en-US"/>
        </w:rPr>
        <w:t xml:space="preserve">во время организации образовательных смен, в том числе языковых, </w:t>
      </w:r>
      <w:r w:rsidRPr="00FF5166">
        <w:rPr>
          <w:rFonts w:eastAsiaTheme="minorHAnsi"/>
          <w:lang w:eastAsia="en-US"/>
        </w:rPr>
        <w:t>подробно знакомить учащихся с содержанием образовательной смены.</w:t>
      </w:r>
    </w:p>
    <w:p w:rsidR="00010FC2" w:rsidRPr="000D157E" w:rsidRDefault="00010FC2" w:rsidP="00447173">
      <w:pPr>
        <w:jc w:val="both"/>
        <w:rPr>
          <w:rFonts w:eastAsia="Calibri"/>
          <w:bCs/>
          <w:color w:val="000000"/>
          <w:shd w:val="clear" w:color="auto" w:fill="FFFFFF"/>
        </w:rPr>
      </w:pPr>
    </w:p>
    <w:p w:rsidR="00346CCF" w:rsidRPr="00470DE0" w:rsidRDefault="00346CCF" w:rsidP="00447173">
      <w:pPr>
        <w:jc w:val="both"/>
      </w:pPr>
    </w:p>
    <w:p w:rsidR="00AF59C8" w:rsidRPr="000D157E" w:rsidRDefault="00AF59C8" w:rsidP="00447173">
      <w:pPr>
        <w:jc w:val="both"/>
        <w:rPr>
          <w:sz w:val="20"/>
          <w:szCs w:val="20"/>
        </w:rPr>
      </w:pPr>
      <w:r w:rsidRPr="000D157E">
        <w:rPr>
          <w:sz w:val="20"/>
          <w:szCs w:val="20"/>
        </w:rPr>
        <w:t>Справку составила:</w:t>
      </w:r>
    </w:p>
    <w:p w:rsidR="00753E9A" w:rsidRPr="000D157E" w:rsidRDefault="00AF59C8" w:rsidP="00447173">
      <w:pPr>
        <w:jc w:val="both"/>
        <w:rPr>
          <w:sz w:val="20"/>
          <w:szCs w:val="20"/>
        </w:rPr>
      </w:pPr>
      <w:r w:rsidRPr="000D157E">
        <w:rPr>
          <w:sz w:val="20"/>
          <w:szCs w:val="20"/>
        </w:rPr>
        <w:t xml:space="preserve">Руководитель </w:t>
      </w:r>
      <w:r w:rsidR="00346CCF" w:rsidRPr="000D157E">
        <w:rPr>
          <w:sz w:val="20"/>
          <w:szCs w:val="20"/>
        </w:rPr>
        <w:t xml:space="preserve">РМО учителей </w:t>
      </w:r>
      <w:r w:rsidR="00B56AF5" w:rsidRPr="000D157E">
        <w:rPr>
          <w:sz w:val="20"/>
          <w:szCs w:val="20"/>
        </w:rPr>
        <w:t xml:space="preserve">иностранных </w:t>
      </w:r>
      <w:r w:rsidR="006703DC" w:rsidRPr="000D157E">
        <w:rPr>
          <w:sz w:val="20"/>
          <w:szCs w:val="20"/>
        </w:rPr>
        <w:t xml:space="preserve">языков:  </w:t>
      </w:r>
      <w:r w:rsidR="003557E8" w:rsidRPr="000D157E">
        <w:rPr>
          <w:sz w:val="20"/>
          <w:szCs w:val="20"/>
        </w:rPr>
        <w:t xml:space="preserve">                                              </w:t>
      </w:r>
    </w:p>
    <w:p w:rsidR="00346CCF" w:rsidRPr="000D157E" w:rsidRDefault="00B56AF5" w:rsidP="00447173">
      <w:pPr>
        <w:jc w:val="both"/>
        <w:rPr>
          <w:sz w:val="20"/>
          <w:szCs w:val="20"/>
        </w:rPr>
      </w:pPr>
      <w:r w:rsidRPr="000D157E">
        <w:rPr>
          <w:sz w:val="20"/>
          <w:szCs w:val="20"/>
        </w:rPr>
        <w:t>М.В. Тарасова</w:t>
      </w:r>
    </w:p>
    <w:p w:rsidR="006703DC" w:rsidRDefault="006703DC" w:rsidP="00447173">
      <w:pPr>
        <w:jc w:val="both"/>
      </w:pPr>
    </w:p>
    <w:p w:rsidR="000D157E" w:rsidRDefault="000D157E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FF5166" w:rsidRDefault="00FF5166" w:rsidP="00470DE0">
      <w:pPr>
        <w:spacing w:line="360" w:lineRule="auto"/>
        <w:jc w:val="both"/>
      </w:pPr>
    </w:p>
    <w:p w:rsidR="000D157E" w:rsidRPr="00470DE0" w:rsidRDefault="000D157E" w:rsidP="000D157E">
      <w:pPr>
        <w:spacing w:line="360" w:lineRule="auto"/>
        <w:jc w:val="right"/>
      </w:pPr>
      <w:r>
        <w:lastRenderedPageBreak/>
        <w:t>Приложение 1</w:t>
      </w:r>
    </w:p>
    <w:p w:rsidR="0030225D" w:rsidRDefault="0030225D" w:rsidP="0030225D">
      <w:pPr>
        <w:jc w:val="center"/>
        <w:rPr>
          <w:rFonts w:eastAsiaTheme="minorEastAsia" w:cstheme="minorBidi"/>
        </w:rPr>
      </w:pPr>
      <w:r w:rsidRPr="0030225D">
        <w:rPr>
          <w:rFonts w:eastAsiaTheme="minorEastAsia" w:cstheme="minorBidi"/>
        </w:rPr>
        <w:t>Расписание занятий</w:t>
      </w:r>
      <w:r w:rsidR="000D157E">
        <w:rPr>
          <w:rFonts w:eastAsiaTheme="minorEastAsia" w:cstheme="minorBidi"/>
        </w:rPr>
        <w:t xml:space="preserve"> образовательной языковой смены</w:t>
      </w:r>
    </w:p>
    <w:p w:rsidR="000D157E" w:rsidRPr="0030225D" w:rsidRDefault="000D157E" w:rsidP="0030225D">
      <w:pPr>
        <w:jc w:val="center"/>
        <w:rPr>
          <w:rFonts w:eastAsiaTheme="minorEastAsia" w:cstheme="minorBidi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3306"/>
        <w:gridCol w:w="91"/>
        <w:gridCol w:w="3215"/>
        <w:gridCol w:w="3277"/>
      </w:tblGrid>
      <w:tr w:rsidR="0030225D" w:rsidRPr="0030225D" w:rsidTr="0030225D">
        <w:tc>
          <w:tcPr>
            <w:tcW w:w="3306" w:type="dxa"/>
          </w:tcPr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09.30-12.00</w:t>
            </w:r>
          </w:p>
        </w:tc>
        <w:tc>
          <w:tcPr>
            <w:tcW w:w="3306" w:type="dxa"/>
            <w:gridSpan w:val="2"/>
          </w:tcPr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14.00-16.00</w:t>
            </w:r>
          </w:p>
        </w:tc>
        <w:tc>
          <w:tcPr>
            <w:tcW w:w="3277" w:type="dxa"/>
          </w:tcPr>
          <w:p w:rsidR="0030225D" w:rsidRPr="0030225D" w:rsidRDefault="0030225D" w:rsidP="0030225D">
            <w:pPr>
              <w:jc w:val="center"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16.20-18.00</w:t>
            </w:r>
          </w:p>
        </w:tc>
      </w:tr>
      <w:tr w:rsidR="0030225D" w:rsidRPr="0030225D" w:rsidTr="0030225D">
        <w:tc>
          <w:tcPr>
            <w:tcW w:w="9889" w:type="dxa"/>
            <w:gridSpan w:val="4"/>
          </w:tcPr>
          <w:p w:rsidR="0030225D" w:rsidRPr="0030225D" w:rsidRDefault="000D157E" w:rsidP="003022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пятница</w:t>
            </w:r>
            <w:r w:rsidR="0030225D" w:rsidRPr="0030225D">
              <w:rPr>
                <w:rFonts w:eastAsiaTheme="minorHAnsi"/>
                <w:b/>
                <w:lang w:eastAsia="en-US"/>
              </w:rPr>
              <w:t xml:space="preserve">, </w:t>
            </w:r>
            <w:r>
              <w:rPr>
                <w:rFonts w:eastAsiaTheme="minorHAnsi"/>
                <w:b/>
                <w:lang w:eastAsia="en-US"/>
              </w:rPr>
              <w:t>16</w:t>
            </w:r>
            <w:r w:rsidR="0030225D" w:rsidRPr="0030225D">
              <w:rPr>
                <w:rFonts w:eastAsiaTheme="minorHAnsi"/>
                <w:b/>
                <w:lang w:eastAsia="en-US"/>
              </w:rPr>
              <w:t xml:space="preserve">.02  </w:t>
            </w:r>
          </w:p>
        </w:tc>
      </w:tr>
      <w:tr w:rsidR="0030225D" w:rsidRPr="0030225D" w:rsidTr="0030225D">
        <w:tc>
          <w:tcPr>
            <w:tcW w:w="3306" w:type="dxa"/>
          </w:tcPr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заезд</w:t>
            </w:r>
          </w:p>
        </w:tc>
        <w:tc>
          <w:tcPr>
            <w:tcW w:w="6583" w:type="dxa"/>
            <w:gridSpan w:val="3"/>
          </w:tcPr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Знакомство / тренинги на сплочение</w:t>
            </w:r>
          </w:p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языковой тест / план мероприятий</w:t>
            </w:r>
          </w:p>
        </w:tc>
      </w:tr>
      <w:tr w:rsidR="0030225D" w:rsidRPr="0030225D" w:rsidTr="0030225D">
        <w:tc>
          <w:tcPr>
            <w:tcW w:w="9889" w:type="dxa"/>
            <w:gridSpan w:val="4"/>
          </w:tcPr>
          <w:p w:rsidR="0030225D" w:rsidRPr="0030225D" w:rsidRDefault="000D157E" w:rsidP="003022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суббота, 17</w:t>
            </w:r>
            <w:r w:rsidR="0030225D" w:rsidRPr="0030225D">
              <w:rPr>
                <w:rFonts w:eastAsiaTheme="minorHAnsi"/>
                <w:b/>
                <w:lang w:eastAsia="en-US"/>
              </w:rPr>
              <w:t xml:space="preserve">.02 </w:t>
            </w:r>
          </w:p>
        </w:tc>
      </w:tr>
      <w:tr w:rsidR="0030225D" w:rsidRPr="0030225D" w:rsidTr="0030225D">
        <w:tc>
          <w:tcPr>
            <w:tcW w:w="3306" w:type="dxa"/>
          </w:tcPr>
          <w:p w:rsidR="0030225D" w:rsidRPr="0030225D" w:rsidRDefault="0030225D" w:rsidP="0030225D">
            <w:pPr>
              <w:numPr>
                <w:ilvl w:val="0"/>
                <w:numId w:val="19"/>
              </w:numPr>
              <w:ind w:left="222" w:hanging="283"/>
              <w:contextualSpacing/>
              <w:rPr>
                <w:rFonts w:eastAsiaTheme="minorHAnsi"/>
                <w:lang w:eastAsia="en-US"/>
              </w:rPr>
            </w:pPr>
            <w:r w:rsidRPr="0030225D">
              <w:rPr>
                <w:rFonts w:eastAsia="MS Mincho"/>
                <w:lang w:val="en-US" w:eastAsia="ja-JP"/>
              </w:rPr>
              <w:t>“Speak now”</w:t>
            </w:r>
            <w:r w:rsidRPr="0030225D">
              <w:rPr>
                <w:rFonts w:eastAsia="MS Mincho"/>
                <w:lang w:eastAsia="ja-JP"/>
              </w:rPr>
              <w:t xml:space="preserve"> </w:t>
            </w:r>
          </w:p>
          <w:p w:rsidR="0030225D" w:rsidRPr="0030225D" w:rsidRDefault="0030225D" w:rsidP="0030225D">
            <w:pPr>
              <w:numPr>
                <w:ilvl w:val="0"/>
                <w:numId w:val="19"/>
              </w:numPr>
              <w:ind w:left="222" w:hanging="283"/>
              <w:contextualSpacing/>
              <w:rPr>
                <w:rFonts w:eastAsiaTheme="minorHAnsi"/>
                <w:lang w:eastAsia="en-US"/>
              </w:rPr>
            </w:pPr>
            <w:r w:rsidRPr="0030225D">
              <w:rPr>
                <w:rFonts w:eastAsia="MS Mincho"/>
                <w:lang w:eastAsia="ja-JP"/>
              </w:rPr>
              <w:t>“</w:t>
            </w:r>
            <w:r w:rsidRPr="0030225D">
              <w:rPr>
                <w:rFonts w:eastAsia="MS Mincho"/>
                <w:lang w:val="en-US" w:eastAsia="ja-JP"/>
              </w:rPr>
              <w:t>3 days on a train</w:t>
            </w:r>
            <w:r w:rsidRPr="0030225D">
              <w:rPr>
                <w:rFonts w:eastAsia="MS Mincho"/>
                <w:lang w:eastAsia="ja-JP"/>
              </w:rPr>
              <w:t>”</w:t>
            </w:r>
          </w:p>
          <w:p w:rsidR="0030225D" w:rsidRPr="0030225D" w:rsidRDefault="0030225D" w:rsidP="0030225D">
            <w:pPr>
              <w:numPr>
                <w:ilvl w:val="0"/>
                <w:numId w:val="19"/>
              </w:numPr>
              <w:ind w:left="222" w:hanging="283"/>
              <w:contextualSpacing/>
              <w:rPr>
                <w:rFonts w:eastAsiaTheme="minorHAnsi"/>
                <w:lang w:eastAsia="en-US"/>
              </w:rPr>
            </w:pPr>
            <w:r w:rsidRPr="0030225D">
              <w:rPr>
                <w:rFonts w:eastAsia="MS Mincho"/>
                <w:lang w:val="en-US" w:eastAsia="ja-JP"/>
              </w:rPr>
              <w:t>“Quiz”</w:t>
            </w:r>
          </w:p>
        </w:tc>
        <w:tc>
          <w:tcPr>
            <w:tcW w:w="3306" w:type="dxa"/>
            <w:gridSpan w:val="2"/>
          </w:tcPr>
          <w:p w:rsidR="0030225D" w:rsidRPr="0030225D" w:rsidRDefault="0030225D" w:rsidP="0030225D">
            <w:pPr>
              <w:numPr>
                <w:ilvl w:val="0"/>
                <w:numId w:val="20"/>
              </w:numPr>
              <w:ind w:left="351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Quest</w:t>
            </w:r>
          </w:p>
          <w:p w:rsidR="0030225D" w:rsidRPr="0030225D" w:rsidRDefault="0030225D" w:rsidP="0030225D">
            <w:pPr>
              <w:numPr>
                <w:ilvl w:val="0"/>
                <w:numId w:val="20"/>
              </w:numPr>
              <w:ind w:left="351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“Crafty hands”</w:t>
            </w:r>
          </w:p>
          <w:p w:rsidR="0030225D" w:rsidRPr="0030225D" w:rsidRDefault="0030225D" w:rsidP="0030225D">
            <w:pPr>
              <w:numPr>
                <w:ilvl w:val="0"/>
                <w:numId w:val="20"/>
              </w:numPr>
              <w:ind w:left="351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="MS Mincho"/>
                <w:lang w:eastAsia="ja-JP"/>
              </w:rPr>
              <w:t>“</w:t>
            </w:r>
            <w:r w:rsidRPr="0030225D">
              <w:rPr>
                <w:rFonts w:eastAsia="MS Mincho"/>
                <w:lang w:val="en-US" w:eastAsia="ja-JP"/>
              </w:rPr>
              <w:t>Video</w:t>
            </w:r>
            <w:r w:rsidRPr="0030225D">
              <w:rPr>
                <w:rFonts w:eastAsia="MS Mincho"/>
                <w:lang w:eastAsia="ja-JP"/>
              </w:rPr>
              <w:t xml:space="preserve"> </w:t>
            </w:r>
            <w:r w:rsidRPr="0030225D">
              <w:rPr>
                <w:rFonts w:eastAsia="MS Mincho"/>
                <w:lang w:val="en-US" w:eastAsia="ja-JP"/>
              </w:rPr>
              <w:t>club</w:t>
            </w:r>
            <w:r w:rsidRPr="0030225D">
              <w:rPr>
                <w:rFonts w:eastAsia="MS Mincho"/>
                <w:lang w:eastAsia="ja-JP"/>
              </w:rPr>
              <w:t>”</w:t>
            </w:r>
          </w:p>
        </w:tc>
        <w:tc>
          <w:tcPr>
            <w:tcW w:w="3277" w:type="dxa"/>
          </w:tcPr>
          <w:p w:rsidR="0030225D" w:rsidRPr="0030225D" w:rsidRDefault="0030225D" w:rsidP="0030225D">
            <w:pPr>
              <w:ind w:left="62"/>
              <w:contextualSpacing/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Индивидуальные консультации</w:t>
            </w:r>
          </w:p>
          <w:p w:rsidR="0030225D" w:rsidRPr="0030225D" w:rsidRDefault="0030225D" w:rsidP="0030225D">
            <w:pPr>
              <w:ind w:left="62"/>
              <w:contextualSpacing/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Подготовка к концерту</w:t>
            </w:r>
          </w:p>
        </w:tc>
      </w:tr>
      <w:tr w:rsidR="0030225D" w:rsidRPr="0030225D" w:rsidTr="0030225D">
        <w:tc>
          <w:tcPr>
            <w:tcW w:w="9889" w:type="dxa"/>
            <w:gridSpan w:val="4"/>
          </w:tcPr>
          <w:p w:rsidR="0030225D" w:rsidRPr="0030225D" w:rsidRDefault="000D157E" w:rsidP="0030225D">
            <w:pPr>
              <w:ind w:left="6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воскресенье, 18</w:t>
            </w:r>
            <w:r w:rsidR="0030225D" w:rsidRPr="0030225D">
              <w:rPr>
                <w:rFonts w:eastAsiaTheme="minorHAnsi"/>
                <w:b/>
                <w:lang w:eastAsia="en-US"/>
              </w:rPr>
              <w:t xml:space="preserve">.02 </w:t>
            </w:r>
          </w:p>
        </w:tc>
      </w:tr>
      <w:tr w:rsidR="0030225D" w:rsidRPr="0030225D" w:rsidTr="0030225D">
        <w:tc>
          <w:tcPr>
            <w:tcW w:w="3306" w:type="dxa"/>
          </w:tcPr>
          <w:p w:rsidR="0030225D" w:rsidRPr="0030225D" w:rsidRDefault="0030225D" w:rsidP="0030225D">
            <w:pPr>
              <w:numPr>
                <w:ilvl w:val="0"/>
                <w:numId w:val="21"/>
              </w:numPr>
              <w:ind w:left="222" w:hanging="283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="MS Mincho"/>
                <w:lang w:val="en-US" w:eastAsia="ja-JP"/>
              </w:rPr>
              <w:t>“Speak now”</w:t>
            </w:r>
            <w:r w:rsidRPr="0030225D">
              <w:rPr>
                <w:rFonts w:eastAsia="MS Mincho"/>
                <w:lang w:eastAsia="ja-JP"/>
              </w:rPr>
              <w:t xml:space="preserve"> </w:t>
            </w:r>
          </w:p>
          <w:p w:rsidR="0030225D" w:rsidRPr="0030225D" w:rsidRDefault="0030225D" w:rsidP="0030225D">
            <w:pPr>
              <w:numPr>
                <w:ilvl w:val="0"/>
                <w:numId w:val="21"/>
              </w:numPr>
              <w:ind w:left="222" w:hanging="283"/>
              <w:contextualSpacing/>
              <w:rPr>
                <w:rFonts w:eastAsiaTheme="minorHAnsi"/>
                <w:lang w:eastAsia="en-US"/>
              </w:rPr>
            </w:pPr>
            <w:r w:rsidRPr="0030225D">
              <w:rPr>
                <w:rFonts w:eastAsia="MS Mincho"/>
                <w:lang w:eastAsia="ja-JP"/>
              </w:rPr>
              <w:t>“</w:t>
            </w:r>
            <w:r w:rsidRPr="0030225D">
              <w:rPr>
                <w:rFonts w:eastAsia="MS Mincho"/>
                <w:lang w:val="en-US" w:eastAsia="ja-JP"/>
              </w:rPr>
              <w:t>Puzzle time</w:t>
            </w:r>
            <w:r w:rsidRPr="0030225D">
              <w:rPr>
                <w:rFonts w:eastAsia="MS Mincho"/>
                <w:lang w:eastAsia="ja-JP"/>
              </w:rPr>
              <w:t>”</w:t>
            </w:r>
          </w:p>
          <w:p w:rsidR="0030225D" w:rsidRPr="0030225D" w:rsidRDefault="0030225D" w:rsidP="0030225D">
            <w:pPr>
              <w:numPr>
                <w:ilvl w:val="0"/>
                <w:numId w:val="21"/>
              </w:numPr>
              <w:ind w:left="222" w:hanging="283"/>
              <w:contextualSpacing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 xml:space="preserve"> “Let’s sing”</w:t>
            </w:r>
          </w:p>
        </w:tc>
        <w:tc>
          <w:tcPr>
            <w:tcW w:w="3306" w:type="dxa"/>
            <w:gridSpan w:val="2"/>
          </w:tcPr>
          <w:p w:rsidR="0030225D" w:rsidRPr="0030225D" w:rsidRDefault="0030225D" w:rsidP="0030225D">
            <w:pPr>
              <w:numPr>
                <w:ilvl w:val="0"/>
                <w:numId w:val="22"/>
              </w:numPr>
              <w:ind w:left="351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Quest</w:t>
            </w:r>
          </w:p>
          <w:p w:rsidR="0030225D" w:rsidRPr="0030225D" w:rsidRDefault="0030225D" w:rsidP="0030225D">
            <w:pPr>
              <w:numPr>
                <w:ilvl w:val="0"/>
                <w:numId w:val="22"/>
              </w:numPr>
              <w:ind w:left="351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“Let’s play”</w:t>
            </w:r>
          </w:p>
          <w:p w:rsidR="0030225D" w:rsidRPr="0030225D" w:rsidRDefault="0030225D" w:rsidP="0030225D">
            <w:pPr>
              <w:numPr>
                <w:ilvl w:val="0"/>
                <w:numId w:val="22"/>
              </w:numPr>
              <w:ind w:left="351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eastAsia="en-US"/>
              </w:rPr>
              <w:t>“</w:t>
            </w:r>
            <w:r w:rsidRPr="0030225D">
              <w:rPr>
                <w:rFonts w:eastAsiaTheme="minorHAnsi"/>
                <w:lang w:val="en-US" w:eastAsia="en-US"/>
              </w:rPr>
              <w:t>Video</w:t>
            </w:r>
            <w:r w:rsidRPr="0030225D">
              <w:rPr>
                <w:rFonts w:eastAsiaTheme="minorHAnsi"/>
                <w:lang w:eastAsia="en-US"/>
              </w:rPr>
              <w:t xml:space="preserve"> </w:t>
            </w:r>
            <w:r w:rsidRPr="0030225D">
              <w:rPr>
                <w:rFonts w:eastAsiaTheme="minorHAnsi"/>
                <w:lang w:val="en-US" w:eastAsia="en-US"/>
              </w:rPr>
              <w:t>club</w:t>
            </w:r>
            <w:r w:rsidRPr="0030225D">
              <w:rPr>
                <w:rFonts w:eastAsiaTheme="minorHAnsi"/>
                <w:lang w:eastAsia="en-US"/>
              </w:rPr>
              <w:t>”</w:t>
            </w:r>
          </w:p>
        </w:tc>
        <w:tc>
          <w:tcPr>
            <w:tcW w:w="3277" w:type="dxa"/>
          </w:tcPr>
          <w:p w:rsidR="0030225D" w:rsidRPr="0030225D" w:rsidRDefault="0030225D" w:rsidP="0030225D">
            <w:pPr>
              <w:ind w:left="62"/>
              <w:contextualSpacing/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Индивидуальные консультации</w:t>
            </w:r>
          </w:p>
          <w:p w:rsidR="0030225D" w:rsidRPr="0030225D" w:rsidRDefault="0030225D" w:rsidP="0030225D">
            <w:pPr>
              <w:ind w:left="62"/>
              <w:contextualSpacing/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Подготовка к концерту</w:t>
            </w:r>
          </w:p>
        </w:tc>
      </w:tr>
      <w:tr w:rsidR="0030225D" w:rsidRPr="0030225D" w:rsidTr="0030225D">
        <w:tc>
          <w:tcPr>
            <w:tcW w:w="9889" w:type="dxa"/>
            <w:gridSpan w:val="4"/>
          </w:tcPr>
          <w:p w:rsidR="0030225D" w:rsidRPr="0030225D" w:rsidRDefault="000D157E" w:rsidP="0030225D">
            <w:pPr>
              <w:ind w:left="62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понедельник, 19</w:t>
            </w:r>
            <w:r w:rsidR="0030225D" w:rsidRPr="0030225D">
              <w:rPr>
                <w:rFonts w:eastAsiaTheme="minorHAnsi"/>
                <w:b/>
                <w:lang w:eastAsia="en-US"/>
              </w:rPr>
              <w:t xml:space="preserve">.02 </w:t>
            </w:r>
          </w:p>
        </w:tc>
      </w:tr>
      <w:tr w:rsidR="0030225D" w:rsidRPr="0030225D" w:rsidTr="0030225D">
        <w:tc>
          <w:tcPr>
            <w:tcW w:w="3306" w:type="dxa"/>
          </w:tcPr>
          <w:p w:rsidR="0030225D" w:rsidRPr="0030225D" w:rsidRDefault="0030225D" w:rsidP="0030225D">
            <w:pPr>
              <w:ind w:left="222" w:hanging="283"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1.</w:t>
            </w:r>
            <w:r w:rsidRPr="0030225D">
              <w:rPr>
                <w:rFonts w:eastAsiaTheme="minorHAnsi"/>
                <w:lang w:val="en-US" w:eastAsia="en-US"/>
              </w:rPr>
              <w:tab/>
              <w:t xml:space="preserve"> “3 days on a train”</w:t>
            </w:r>
          </w:p>
          <w:p w:rsidR="0030225D" w:rsidRPr="0030225D" w:rsidRDefault="0030225D" w:rsidP="0030225D">
            <w:pPr>
              <w:ind w:left="222" w:hanging="283"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2.</w:t>
            </w:r>
            <w:r w:rsidRPr="0030225D">
              <w:rPr>
                <w:rFonts w:eastAsiaTheme="minorHAnsi"/>
                <w:lang w:val="en-US" w:eastAsia="en-US"/>
              </w:rPr>
              <w:tab/>
              <w:t>“Quiz”</w:t>
            </w:r>
          </w:p>
          <w:p w:rsidR="0030225D" w:rsidRPr="0030225D" w:rsidRDefault="0030225D" w:rsidP="0030225D">
            <w:pPr>
              <w:ind w:left="222" w:hanging="283"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3.</w:t>
            </w:r>
            <w:r w:rsidRPr="0030225D">
              <w:rPr>
                <w:rFonts w:eastAsiaTheme="minorHAnsi"/>
                <w:lang w:val="en-US" w:eastAsia="en-US"/>
              </w:rPr>
              <w:tab/>
              <w:t xml:space="preserve"> “Let’s sing”</w:t>
            </w:r>
          </w:p>
        </w:tc>
        <w:tc>
          <w:tcPr>
            <w:tcW w:w="3306" w:type="dxa"/>
            <w:gridSpan w:val="2"/>
          </w:tcPr>
          <w:p w:rsidR="0030225D" w:rsidRPr="0030225D" w:rsidRDefault="0030225D" w:rsidP="0030225D">
            <w:pPr>
              <w:numPr>
                <w:ilvl w:val="0"/>
                <w:numId w:val="25"/>
              </w:numPr>
              <w:ind w:left="409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Quest</w:t>
            </w:r>
          </w:p>
          <w:p w:rsidR="0030225D" w:rsidRPr="0030225D" w:rsidRDefault="0030225D" w:rsidP="0030225D">
            <w:pPr>
              <w:numPr>
                <w:ilvl w:val="0"/>
                <w:numId w:val="25"/>
              </w:numPr>
              <w:ind w:left="409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“Let’s play”</w:t>
            </w:r>
          </w:p>
          <w:p w:rsidR="0030225D" w:rsidRPr="0030225D" w:rsidRDefault="0030225D" w:rsidP="0030225D">
            <w:pPr>
              <w:numPr>
                <w:ilvl w:val="0"/>
                <w:numId w:val="25"/>
              </w:numPr>
              <w:ind w:left="409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“Video club</w:t>
            </w:r>
            <w:r w:rsidRPr="0030225D">
              <w:rPr>
                <w:rFonts w:eastAsiaTheme="minorHAnsi"/>
                <w:lang w:eastAsia="en-US"/>
              </w:rPr>
              <w:t>”</w:t>
            </w:r>
          </w:p>
        </w:tc>
        <w:tc>
          <w:tcPr>
            <w:tcW w:w="3277" w:type="dxa"/>
          </w:tcPr>
          <w:p w:rsidR="0030225D" w:rsidRPr="0030225D" w:rsidRDefault="0030225D" w:rsidP="0030225D">
            <w:pPr>
              <w:ind w:left="62"/>
              <w:contextualSpacing/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Индивидуальные консультации</w:t>
            </w:r>
          </w:p>
          <w:p w:rsidR="0030225D" w:rsidRPr="0030225D" w:rsidRDefault="0030225D" w:rsidP="0030225D">
            <w:pPr>
              <w:ind w:left="62"/>
              <w:contextualSpacing/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Подготовка к концерту</w:t>
            </w:r>
          </w:p>
        </w:tc>
      </w:tr>
      <w:tr w:rsidR="0030225D" w:rsidRPr="0030225D" w:rsidTr="0030225D">
        <w:tc>
          <w:tcPr>
            <w:tcW w:w="9889" w:type="dxa"/>
            <w:gridSpan w:val="4"/>
          </w:tcPr>
          <w:p w:rsidR="0030225D" w:rsidRPr="0030225D" w:rsidRDefault="0030225D" w:rsidP="000D157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0225D">
              <w:rPr>
                <w:rFonts w:eastAsiaTheme="minorHAnsi"/>
                <w:b/>
                <w:lang w:eastAsia="en-US"/>
              </w:rPr>
              <w:t>в</w:t>
            </w:r>
            <w:r w:rsidR="000D157E">
              <w:rPr>
                <w:rFonts w:eastAsiaTheme="minorHAnsi"/>
                <w:b/>
                <w:lang w:eastAsia="en-US"/>
              </w:rPr>
              <w:t>торник, 20</w:t>
            </w:r>
            <w:r w:rsidRPr="0030225D">
              <w:rPr>
                <w:rFonts w:eastAsiaTheme="minorHAnsi"/>
                <w:b/>
                <w:lang w:eastAsia="en-US"/>
              </w:rPr>
              <w:t xml:space="preserve">.02 </w:t>
            </w:r>
          </w:p>
        </w:tc>
      </w:tr>
      <w:tr w:rsidR="0030225D" w:rsidRPr="0030225D" w:rsidTr="0030225D">
        <w:tc>
          <w:tcPr>
            <w:tcW w:w="3306" w:type="dxa"/>
          </w:tcPr>
          <w:p w:rsidR="0030225D" w:rsidRPr="0030225D" w:rsidRDefault="0030225D" w:rsidP="0030225D">
            <w:pPr>
              <w:numPr>
                <w:ilvl w:val="0"/>
                <w:numId w:val="23"/>
              </w:numPr>
              <w:ind w:left="171" w:hanging="222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="MS Mincho"/>
                <w:lang w:val="en-US" w:eastAsia="ja-JP"/>
              </w:rPr>
              <w:t>“3 days on a train”</w:t>
            </w:r>
          </w:p>
          <w:p w:rsidR="0030225D" w:rsidRPr="0030225D" w:rsidRDefault="0030225D" w:rsidP="0030225D">
            <w:pPr>
              <w:numPr>
                <w:ilvl w:val="0"/>
                <w:numId w:val="23"/>
              </w:numPr>
              <w:ind w:left="171" w:hanging="222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="MS Mincho"/>
                <w:lang w:val="en-US" w:eastAsia="ja-JP"/>
              </w:rPr>
              <w:t>“Puzzle time”</w:t>
            </w:r>
          </w:p>
          <w:p w:rsidR="0030225D" w:rsidRPr="0030225D" w:rsidRDefault="0030225D" w:rsidP="0030225D">
            <w:pPr>
              <w:numPr>
                <w:ilvl w:val="0"/>
                <w:numId w:val="23"/>
              </w:numPr>
              <w:ind w:left="171" w:hanging="222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“Speak now”</w:t>
            </w:r>
          </w:p>
        </w:tc>
        <w:tc>
          <w:tcPr>
            <w:tcW w:w="3306" w:type="dxa"/>
            <w:gridSpan w:val="2"/>
          </w:tcPr>
          <w:p w:rsidR="0030225D" w:rsidRPr="0030225D" w:rsidRDefault="0030225D" w:rsidP="0030225D">
            <w:pPr>
              <w:numPr>
                <w:ilvl w:val="0"/>
                <w:numId w:val="26"/>
              </w:numPr>
              <w:ind w:left="409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Quest</w:t>
            </w:r>
          </w:p>
          <w:p w:rsidR="0030225D" w:rsidRPr="0030225D" w:rsidRDefault="0030225D" w:rsidP="0030225D">
            <w:pPr>
              <w:numPr>
                <w:ilvl w:val="0"/>
                <w:numId w:val="26"/>
              </w:numPr>
              <w:ind w:left="409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“Crafty hands”</w:t>
            </w:r>
          </w:p>
          <w:p w:rsidR="0030225D" w:rsidRPr="0030225D" w:rsidRDefault="0030225D" w:rsidP="0030225D">
            <w:pPr>
              <w:numPr>
                <w:ilvl w:val="0"/>
                <w:numId w:val="26"/>
              </w:numPr>
              <w:ind w:left="409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Theme="minorHAnsi"/>
                <w:lang w:eastAsia="en-US"/>
              </w:rPr>
              <w:t>“</w:t>
            </w:r>
            <w:r w:rsidRPr="0030225D">
              <w:rPr>
                <w:rFonts w:eastAsiaTheme="minorHAnsi"/>
                <w:lang w:val="en-US" w:eastAsia="en-US"/>
              </w:rPr>
              <w:t>Video</w:t>
            </w:r>
            <w:r w:rsidRPr="0030225D">
              <w:rPr>
                <w:rFonts w:eastAsiaTheme="minorHAnsi"/>
                <w:lang w:eastAsia="en-US"/>
              </w:rPr>
              <w:t xml:space="preserve"> </w:t>
            </w:r>
            <w:r w:rsidRPr="0030225D">
              <w:rPr>
                <w:rFonts w:eastAsiaTheme="minorHAnsi"/>
                <w:lang w:val="en-US" w:eastAsia="en-US"/>
              </w:rPr>
              <w:t>club</w:t>
            </w:r>
            <w:r w:rsidRPr="0030225D">
              <w:rPr>
                <w:rFonts w:eastAsiaTheme="minorHAnsi"/>
                <w:lang w:eastAsia="en-US"/>
              </w:rPr>
              <w:t>”</w:t>
            </w:r>
          </w:p>
        </w:tc>
        <w:tc>
          <w:tcPr>
            <w:tcW w:w="3277" w:type="dxa"/>
          </w:tcPr>
          <w:p w:rsidR="0030225D" w:rsidRPr="0030225D" w:rsidRDefault="0030225D" w:rsidP="0030225D">
            <w:pPr>
              <w:ind w:left="62"/>
              <w:contextualSpacing/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Индивидуальные консультации</w:t>
            </w:r>
          </w:p>
          <w:p w:rsidR="0030225D" w:rsidRPr="0030225D" w:rsidRDefault="0030225D" w:rsidP="0030225D">
            <w:pPr>
              <w:ind w:left="62"/>
              <w:contextualSpacing/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Подготовка к концерту</w:t>
            </w:r>
          </w:p>
        </w:tc>
      </w:tr>
      <w:tr w:rsidR="0030225D" w:rsidRPr="0030225D" w:rsidTr="0030225D">
        <w:tc>
          <w:tcPr>
            <w:tcW w:w="9889" w:type="dxa"/>
            <w:gridSpan w:val="4"/>
          </w:tcPr>
          <w:p w:rsidR="0030225D" w:rsidRPr="0030225D" w:rsidRDefault="000D157E" w:rsidP="003022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среда, 21</w:t>
            </w:r>
            <w:r w:rsidR="0030225D" w:rsidRPr="0030225D">
              <w:rPr>
                <w:rFonts w:eastAsiaTheme="minorHAnsi"/>
                <w:b/>
                <w:lang w:eastAsia="en-US"/>
              </w:rPr>
              <w:t xml:space="preserve">.02 </w:t>
            </w:r>
          </w:p>
        </w:tc>
      </w:tr>
      <w:tr w:rsidR="0030225D" w:rsidRPr="0030225D" w:rsidTr="0030225D">
        <w:tc>
          <w:tcPr>
            <w:tcW w:w="3306" w:type="dxa"/>
          </w:tcPr>
          <w:p w:rsidR="0030225D" w:rsidRPr="0030225D" w:rsidRDefault="0030225D" w:rsidP="0030225D">
            <w:pPr>
              <w:numPr>
                <w:ilvl w:val="0"/>
                <w:numId w:val="24"/>
              </w:numPr>
              <w:ind w:left="222" w:hanging="283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="MS Mincho"/>
                <w:lang w:val="en-US" w:eastAsia="ja-JP"/>
              </w:rPr>
              <w:t>“Quiz”</w:t>
            </w:r>
          </w:p>
          <w:p w:rsidR="0030225D" w:rsidRPr="0030225D" w:rsidRDefault="0030225D" w:rsidP="0030225D">
            <w:pPr>
              <w:numPr>
                <w:ilvl w:val="0"/>
                <w:numId w:val="24"/>
              </w:numPr>
              <w:ind w:left="222" w:hanging="283"/>
              <w:contextualSpacing/>
              <w:rPr>
                <w:rFonts w:eastAsiaTheme="minorHAnsi"/>
                <w:lang w:val="en-US" w:eastAsia="en-US"/>
              </w:rPr>
            </w:pPr>
            <w:r w:rsidRPr="0030225D">
              <w:rPr>
                <w:rFonts w:eastAsia="MS Mincho"/>
                <w:lang w:val="en-US" w:eastAsia="ja-JP"/>
              </w:rPr>
              <w:t>“Puzzle time”</w:t>
            </w:r>
          </w:p>
          <w:p w:rsidR="0030225D" w:rsidRPr="0030225D" w:rsidRDefault="0030225D" w:rsidP="0030225D">
            <w:pPr>
              <w:numPr>
                <w:ilvl w:val="0"/>
                <w:numId w:val="24"/>
              </w:numPr>
              <w:ind w:left="222" w:hanging="283"/>
              <w:contextualSpacing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val="en-US" w:eastAsia="en-US"/>
              </w:rPr>
              <w:t>“Let’s sing”</w:t>
            </w:r>
          </w:p>
        </w:tc>
        <w:tc>
          <w:tcPr>
            <w:tcW w:w="6583" w:type="dxa"/>
            <w:gridSpan w:val="3"/>
          </w:tcPr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Индивидуальные консультации</w:t>
            </w:r>
          </w:p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Подготовка к концерту</w:t>
            </w:r>
          </w:p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Концерт</w:t>
            </w:r>
          </w:p>
        </w:tc>
      </w:tr>
      <w:tr w:rsidR="0030225D" w:rsidRPr="0030225D" w:rsidTr="0030225D">
        <w:tc>
          <w:tcPr>
            <w:tcW w:w="9889" w:type="dxa"/>
            <w:gridSpan w:val="4"/>
          </w:tcPr>
          <w:p w:rsidR="0030225D" w:rsidRPr="0030225D" w:rsidRDefault="000D157E" w:rsidP="0030225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четверг, 22</w:t>
            </w:r>
            <w:r w:rsidR="0030225D" w:rsidRPr="0030225D">
              <w:rPr>
                <w:rFonts w:eastAsiaTheme="minorHAnsi"/>
                <w:b/>
                <w:lang w:eastAsia="en-US"/>
              </w:rPr>
              <w:t xml:space="preserve">.02 </w:t>
            </w:r>
          </w:p>
        </w:tc>
      </w:tr>
      <w:tr w:rsidR="0030225D" w:rsidRPr="0030225D" w:rsidTr="0030225D">
        <w:tc>
          <w:tcPr>
            <w:tcW w:w="3397" w:type="dxa"/>
            <w:gridSpan w:val="2"/>
          </w:tcPr>
          <w:p w:rsidR="0030225D" w:rsidRPr="0030225D" w:rsidRDefault="0030225D" w:rsidP="0030225D">
            <w:pPr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Рефлексия</w:t>
            </w:r>
          </w:p>
          <w:p w:rsidR="0030225D" w:rsidRPr="0030225D" w:rsidRDefault="0030225D" w:rsidP="0030225D">
            <w:pPr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Подведение итогов смены</w:t>
            </w:r>
          </w:p>
        </w:tc>
        <w:tc>
          <w:tcPr>
            <w:tcW w:w="6492" w:type="dxa"/>
            <w:gridSpan w:val="2"/>
          </w:tcPr>
          <w:p w:rsidR="0030225D" w:rsidRPr="0030225D" w:rsidRDefault="0030225D" w:rsidP="0030225D">
            <w:pPr>
              <w:jc w:val="center"/>
              <w:rPr>
                <w:rFonts w:eastAsiaTheme="minorHAnsi"/>
                <w:lang w:eastAsia="en-US"/>
              </w:rPr>
            </w:pPr>
            <w:r w:rsidRPr="0030225D">
              <w:rPr>
                <w:rFonts w:eastAsiaTheme="minorHAnsi"/>
                <w:lang w:eastAsia="en-US"/>
              </w:rPr>
              <w:t>отъезд</w:t>
            </w:r>
          </w:p>
        </w:tc>
      </w:tr>
    </w:tbl>
    <w:p w:rsidR="00CB5FEE" w:rsidRDefault="00CB5FEE" w:rsidP="00470DE0">
      <w:pPr>
        <w:spacing w:line="360" w:lineRule="auto"/>
        <w:contextualSpacing/>
        <w:jc w:val="both"/>
      </w:pPr>
    </w:p>
    <w:p w:rsidR="000D157E" w:rsidRDefault="000D157E" w:rsidP="00470DE0">
      <w:pPr>
        <w:spacing w:line="360" w:lineRule="auto"/>
        <w:contextualSpacing/>
        <w:jc w:val="both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FF5166" w:rsidRDefault="00FF5166" w:rsidP="000D157E">
      <w:pPr>
        <w:spacing w:line="360" w:lineRule="auto"/>
        <w:contextualSpacing/>
        <w:jc w:val="right"/>
      </w:pPr>
    </w:p>
    <w:p w:rsidR="000D157E" w:rsidRPr="00470DE0" w:rsidRDefault="000D157E" w:rsidP="000D157E">
      <w:pPr>
        <w:spacing w:line="360" w:lineRule="auto"/>
        <w:contextualSpacing/>
        <w:jc w:val="right"/>
      </w:pPr>
      <w:r>
        <w:lastRenderedPageBreak/>
        <w:t>Приложение 2</w:t>
      </w:r>
    </w:p>
    <w:p w:rsidR="00217392" w:rsidRDefault="00217392" w:rsidP="00217392">
      <w:pPr>
        <w:jc w:val="center"/>
        <w:rPr>
          <w:b/>
        </w:rPr>
      </w:pPr>
      <w:r w:rsidRPr="00AF6C15">
        <w:rPr>
          <w:b/>
        </w:rPr>
        <w:t>Анкета - опрос участников языковой смены “</w:t>
      </w:r>
      <w:r w:rsidRPr="00AF6C15">
        <w:rPr>
          <w:b/>
          <w:lang w:val="en-US"/>
        </w:rPr>
        <w:t>English</w:t>
      </w:r>
      <w:r w:rsidRPr="00AF6C15">
        <w:rPr>
          <w:b/>
        </w:rPr>
        <w:t xml:space="preserve"> </w:t>
      </w:r>
      <w:r w:rsidRPr="00AF6C15">
        <w:rPr>
          <w:b/>
          <w:lang w:val="en-US"/>
        </w:rPr>
        <w:t>time</w:t>
      </w:r>
      <w:r w:rsidRPr="00AF6C15">
        <w:rPr>
          <w:b/>
        </w:rPr>
        <w:t>”</w:t>
      </w:r>
    </w:p>
    <w:p w:rsidR="00217392" w:rsidRPr="00AF6C15" w:rsidRDefault="00217392" w:rsidP="00217392">
      <w:pPr>
        <w:jc w:val="center"/>
        <w:rPr>
          <w:b/>
        </w:rPr>
      </w:pPr>
    </w:p>
    <w:p w:rsidR="00217392" w:rsidRPr="00AF6C15" w:rsidRDefault="00217392" w:rsidP="00217392">
      <w:r>
        <w:t>1.Оцени твое общее</w:t>
      </w:r>
      <w:r w:rsidRPr="00AF6C15">
        <w:t xml:space="preserve"> впечатление от языковой смены по данной ниже шкале, где 5- отлично, 1- очень плохо.</w:t>
      </w:r>
    </w:p>
    <w:p w:rsidR="00217392" w:rsidRDefault="00217392" w:rsidP="00217392">
      <w:pPr>
        <w:jc w:val="center"/>
      </w:pPr>
      <w:r w:rsidRPr="00AF6C15">
        <w:t>5              4               3              2           1</w:t>
      </w:r>
    </w:p>
    <w:p w:rsidR="000D157E" w:rsidRPr="00AF6C15" w:rsidRDefault="000D157E" w:rsidP="00217392">
      <w:pPr>
        <w:jc w:val="center"/>
      </w:pPr>
    </w:p>
    <w:p w:rsidR="00217392" w:rsidRPr="00AF6C15" w:rsidRDefault="00217392" w:rsidP="00217392">
      <w:r w:rsidRPr="00AF6C15">
        <w:t>2.Оправдались ли твои ожидания от языковой смены?</w:t>
      </w:r>
    </w:p>
    <w:p w:rsidR="00217392" w:rsidRDefault="00217392" w:rsidP="00217392">
      <w:pPr>
        <w:jc w:val="center"/>
      </w:pPr>
      <w:r w:rsidRPr="00AF6C15">
        <w:t>да                                  нет                                 затрудняюсь ответить</w:t>
      </w:r>
    </w:p>
    <w:p w:rsidR="000D157E" w:rsidRPr="00AF6C15" w:rsidRDefault="000D157E" w:rsidP="00217392">
      <w:pPr>
        <w:jc w:val="center"/>
      </w:pPr>
    </w:p>
    <w:p w:rsidR="00217392" w:rsidRPr="00AF6C15" w:rsidRDefault="00217392" w:rsidP="00217392">
      <w:r>
        <w:t xml:space="preserve">3.Информация, </w:t>
      </w:r>
      <w:r w:rsidRPr="00AF6C15">
        <w:t>знания, материалы на занятиях и мероприятиях смены были для тебя</w:t>
      </w:r>
      <w:r>
        <w:t>:</w:t>
      </w:r>
    </w:p>
    <w:p w:rsidR="00217392" w:rsidRDefault="00217392" w:rsidP="00217392">
      <w:r w:rsidRPr="00AF6C15">
        <w:t xml:space="preserve">А. новыми            Б. актуальными     В. полезными         Г. скучными     </w:t>
      </w:r>
    </w:p>
    <w:p w:rsidR="000D157E" w:rsidRPr="00AF6C15" w:rsidRDefault="000D157E" w:rsidP="00217392"/>
    <w:p w:rsidR="00217392" w:rsidRPr="00AF6C15" w:rsidRDefault="00217392" w:rsidP="00217392">
      <w:r w:rsidRPr="00AF6C15">
        <w:t>4. Какие занятия, мероприятия понравились тебе и почему?</w:t>
      </w:r>
    </w:p>
    <w:p w:rsidR="00217392" w:rsidRDefault="00217392" w:rsidP="00217392">
      <w:r w:rsidRPr="00AF6C15">
        <w:t>___________________________________________________________________________________________________________________________</w:t>
      </w:r>
      <w:r w:rsidR="000D157E">
        <w:t>_______________________________</w:t>
      </w:r>
    </w:p>
    <w:p w:rsidR="000D157E" w:rsidRDefault="000D157E" w:rsidP="00217392">
      <w:r>
        <w:t>_____________________________________________________________________________</w:t>
      </w:r>
    </w:p>
    <w:p w:rsidR="000D157E" w:rsidRPr="00AF6C15" w:rsidRDefault="000D157E" w:rsidP="00217392"/>
    <w:p w:rsidR="00217392" w:rsidRPr="00AF6C15" w:rsidRDefault="00217392" w:rsidP="00217392">
      <w:r w:rsidRPr="00AF6C15">
        <w:t>5.Чему ты научился, что нового узнал на занятиях за время пребывания в лагере?</w:t>
      </w:r>
    </w:p>
    <w:p w:rsidR="00217392" w:rsidRDefault="00217392" w:rsidP="00217392">
      <w:r w:rsidRPr="00AF6C15">
        <w:t>___________________________________________________________________________________________________________________________________________________________________</w:t>
      </w:r>
      <w:r>
        <w:t>_____________________________</w:t>
      </w:r>
      <w:r w:rsidR="000D157E">
        <w:t>_______________________________________</w:t>
      </w:r>
    </w:p>
    <w:p w:rsidR="000D157E" w:rsidRPr="00AF6C15" w:rsidRDefault="000D157E" w:rsidP="00217392"/>
    <w:p w:rsidR="00217392" w:rsidRPr="00AF6C15" w:rsidRDefault="00217392" w:rsidP="00217392">
      <w:r w:rsidRPr="00AF6C15">
        <w:t>6. Помогут ли тебе полученные знания, умения в дальнейшем изучении английского языка?</w:t>
      </w:r>
    </w:p>
    <w:p w:rsidR="00217392" w:rsidRDefault="00217392" w:rsidP="00217392">
      <w:pPr>
        <w:jc w:val="center"/>
      </w:pPr>
      <w:r w:rsidRPr="00AF6C15">
        <w:t>да                          нет                              затрудняюсь ответить</w:t>
      </w:r>
    </w:p>
    <w:p w:rsidR="000D157E" w:rsidRPr="00AF6C15" w:rsidRDefault="000D157E" w:rsidP="00217392">
      <w:pPr>
        <w:jc w:val="center"/>
      </w:pPr>
    </w:p>
    <w:p w:rsidR="00217392" w:rsidRPr="00AF6C15" w:rsidRDefault="00217392" w:rsidP="00217392">
      <w:pPr>
        <w:tabs>
          <w:tab w:val="left" w:pos="3450"/>
        </w:tabs>
      </w:pPr>
      <w:r w:rsidRPr="00AF6C15">
        <w:t>7.Что тебе хотелось бы изменить в расписании смены?</w:t>
      </w:r>
    </w:p>
    <w:p w:rsidR="00217392" w:rsidRDefault="00217392" w:rsidP="00217392">
      <w:pPr>
        <w:tabs>
          <w:tab w:val="left" w:pos="3450"/>
        </w:tabs>
      </w:pPr>
      <w:r w:rsidRPr="00AF6C15">
        <w:t>__________________________________________________________________________________________________________________________________________</w:t>
      </w:r>
      <w:r>
        <w:t>________________</w:t>
      </w:r>
    </w:p>
    <w:p w:rsidR="000D157E" w:rsidRPr="00AF6C15" w:rsidRDefault="000D157E" w:rsidP="00217392">
      <w:pPr>
        <w:tabs>
          <w:tab w:val="left" w:pos="3450"/>
        </w:tabs>
      </w:pPr>
    </w:p>
    <w:p w:rsidR="00217392" w:rsidRPr="00AF6C15" w:rsidRDefault="00217392" w:rsidP="00217392">
      <w:r w:rsidRPr="00AF6C15">
        <w:t>8.Хотел бы ты еще раз поучаствовать в работе языковой смены?</w:t>
      </w:r>
    </w:p>
    <w:p w:rsidR="00217392" w:rsidRDefault="000D157E" w:rsidP="00217392">
      <w:r>
        <w:t xml:space="preserve">                           </w:t>
      </w:r>
      <w:r w:rsidR="00217392" w:rsidRPr="00AF6C15">
        <w:t>да                          нет                              затрудняюсь ответить</w:t>
      </w:r>
    </w:p>
    <w:p w:rsidR="00217392" w:rsidRDefault="00217392" w:rsidP="00217392"/>
    <w:p w:rsidR="000D157E" w:rsidRDefault="000D157E" w:rsidP="00217392"/>
    <w:p w:rsidR="00217392" w:rsidRPr="000D157E" w:rsidRDefault="00217392" w:rsidP="00217392">
      <w:pPr>
        <w:jc w:val="center"/>
      </w:pPr>
      <w:r w:rsidRPr="00B04AB0">
        <w:rPr>
          <w:b/>
        </w:rPr>
        <w:t>Результаты анкетирования</w:t>
      </w:r>
      <w:r w:rsidRPr="000D157E">
        <w:t>:</w:t>
      </w:r>
    </w:p>
    <w:p w:rsidR="00217392" w:rsidRPr="000D157E" w:rsidRDefault="00217392" w:rsidP="00217392">
      <w:pPr>
        <w:jc w:val="center"/>
        <w:rPr>
          <w:b/>
        </w:rPr>
      </w:pPr>
    </w:p>
    <w:p w:rsidR="00217392" w:rsidRDefault="00217392" w:rsidP="00217392">
      <w:r w:rsidRPr="000D157E">
        <w:t>В анкетировании приняли участие 58 учащихся</w:t>
      </w:r>
    </w:p>
    <w:p w:rsidR="000D157E" w:rsidRPr="000D157E" w:rsidRDefault="000D157E" w:rsidP="00217392"/>
    <w:p w:rsidR="00217392" w:rsidRPr="000D157E" w:rsidRDefault="00217392" w:rsidP="00217392">
      <w:r w:rsidRPr="000D157E">
        <w:t>1. Общее впечатление от языковой смены (5- отлично, 1- очень плохо)</w:t>
      </w:r>
    </w:p>
    <w:p w:rsidR="00217392" w:rsidRPr="000D157E" w:rsidRDefault="00217392" w:rsidP="00217392">
      <w:r w:rsidRPr="000D157E">
        <w:t xml:space="preserve">5  </w:t>
      </w:r>
      <w:r w:rsidRPr="000D157E">
        <w:rPr>
          <w:b/>
        </w:rPr>
        <w:t>36 чел.</w:t>
      </w:r>
      <w:r w:rsidR="003D4EA8">
        <w:rPr>
          <w:b/>
        </w:rPr>
        <w:t xml:space="preserve"> </w:t>
      </w:r>
      <w:r w:rsidR="003D4EA8" w:rsidRPr="003D4EA8">
        <w:t>(62,1%)</w:t>
      </w:r>
      <w:r w:rsidRPr="000D157E">
        <w:t xml:space="preserve">          4  </w:t>
      </w:r>
      <w:r w:rsidRPr="000D157E">
        <w:rPr>
          <w:b/>
        </w:rPr>
        <w:t>21 чел.</w:t>
      </w:r>
      <w:r w:rsidRPr="000D157E">
        <w:t xml:space="preserve"> </w:t>
      </w:r>
      <w:r w:rsidR="003D4EA8">
        <w:t>(36,2%)</w:t>
      </w:r>
      <w:r w:rsidRPr="000D157E">
        <w:t xml:space="preserve">        3  </w:t>
      </w:r>
      <w:r w:rsidRPr="000D157E">
        <w:rPr>
          <w:b/>
        </w:rPr>
        <w:t>1  чел.</w:t>
      </w:r>
      <w:r w:rsidRPr="000D157E">
        <w:t xml:space="preserve"> </w:t>
      </w:r>
      <w:r w:rsidR="003D4EA8">
        <w:t>(1,7%)</w:t>
      </w:r>
      <w:r w:rsidRPr="000D157E">
        <w:t xml:space="preserve">        2   </w:t>
      </w:r>
      <w:r w:rsidRPr="000D157E">
        <w:rPr>
          <w:b/>
        </w:rPr>
        <w:t xml:space="preserve">0 </w:t>
      </w:r>
      <w:r w:rsidRPr="000D157E">
        <w:t xml:space="preserve">      1  </w:t>
      </w:r>
      <w:r w:rsidRPr="000D157E">
        <w:rPr>
          <w:b/>
        </w:rPr>
        <w:t>0</w:t>
      </w:r>
    </w:p>
    <w:p w:rsidR="00217392" w:rsidRPr="0033145C" w:rsidRDefault="00217392" w:rsidP="00217392">
      <w:pPr>
        <w:jc w:val="center"/>
        <w:rPr>
          <w:sz w:val="16"/>
          <w:szCs w:val="16"/>
        </w:rPr>
      </w:pPr>
    </w:p>
    <w:p w:rsidR="00217392" w:rsidRPr="000D157E" w:rsidRDefault="00217392" w:rsidP="00217392">
      <w:r w:rsidRPr="000D157E">
        <w:t>2.Оправдались ли твои ожидания от языковой смены?</w:t>
      </w:r>
    </w:p>
    <w:p w:rsidR="00217392" w:rsidRPr="000D157E" w:rsidRDefault="00217392" w:rsidP="00217392">
      <w:pPr>
        <w:jc w:val="center"/>
      </w:pPr>
      <w:r w:rsidRPr="000D157E">
        <w:t xml:space="preserve">да  </w:t>
      </w:r>
      <w:r w:rsidRPr="000D157E">
        <w:rPr>
          <w:b/>
        </w:rPr>
        <w:t>53</w:t>
      </w:r>
      <w:r w:rsidRPr="000D157E">
        <w:t xml:space="preserve"> </w:t>
      </w:r>
      <w:r w:rsidRPr="000D157E">
        <w:rPr>
          <w:b/>
        </w:rPr>
        <w:t>чел.</w:t>
      </w:r>
      <w:r w:rsidRPr="000D157E">
        <w:t xml:space="preserve"> </w:t>
      </w:r>
      <w:r w:rsidR="009B24BF">
        <w:t>(91,4%)</w:t>
      </w:r>
      <w:r w:rsidRPr="000D157E">
        <w:t xml:space="preserve">             нет  </w:t>
      </w:r>
      <w:r w:rsidRPr="000D157E">
        <w:rPr>
          <w:b/>
        </w:rPr>
        <w:t xml:space="preserve"> 1</w:t>
      </w:r>
      <w:r w:rsidRPr="000D157E">
        <w:t xml:space="preserve"> </w:t>
      </w:r>
      <w:r w:rsidRPr="000D157E">
        <w:rPr>
          <w:b/>
        </w:rPr>
        <w:t>чел.</w:t>
      </w:r>
      <w:r w:rsidRPr="000D157E">
        <w:t xml:space="preserve">  </w:t>
      </w:r>
      <w:r w:rsidR="009B24BF">
        <w:t>(1,7%)</w:t>
      </w:r>
      <w:r w:rsidRPr="000D157E">
        <w:t xml:space="preserve">           затрудняюсь ответить  </w:t>
      </w:r>
      <w:r w:rsidRPr="000D157E">
        <w:rPr>
          <w:b/>
        </w:rPr>
        <w:t>4 чел.</w:t>
      </w:r>
      <w:r w:rsidR="009B24BF">
        <w:rPr>
          <w:b/>
        </w:rPr>
        <w:t xml:space="preserve"> </w:t>
      </w:r>
      <w:r w:rsidR="009B24BF" w:rsidRPr="009B24BF">
        <w:t>(6,9%)</w:t>
      </w:r>
    </w:p>
    <w:p w:rsidR="00217392" w:rsidRPr="0033145C" w:rsidRDefault="00217392" w:rsidP="00217392">
      <w:pPr>
        <w:jc w:val="center"/>
        <w:rPr>
          <w:sz w:val="16"/>
          <w:szCs w:val="16"/>
        </w:rPr>
      </w:pPr>
    </w:p>
    <w:p w:rsidR="00217392" w:rsidRPr="000D157E" w:rsidRDefault="00217392" w:rsidP="00217392">
      <w:r w:rsidRPr="000D157E">
        <w:t>3.Информация, знания, материалы на занятиях и мероприятиях смены были для тебя:</w:t>
      </w:r>
    </w:p>
    <w:p w:rsidR="00892A73" w:rsidRDefault="00217392" w:rsidP="00217392">
      <w:r w:rsidRPr="000D157E">
        <w:t xml:space="preserve">А. новыми </w:t>
      </w:r>
      <w:r w:rsidRPr="000D157E">
        <w:rPr>
          <w:b/>
        </w:rPr>
        <w:t>12</w:t>
      </w:r>
      <w:r w:rsidRPr="000D157E">
        <w:t xml:space="preserve"> </w:t>
      </w:r>
      <w:r w:rsidR="00892A73">
        <w:t>(20,7%)</w:t>
      </w:r>
      <w:r w:rsidRPr="000D157E">
        <w:t xml:space="preserve"> Б. актуальными</w:t>
      </w:r>
      <w:r w:rsidRPr="000D157E">
        <w:rPr>
          <w:b/>
        </w:rPr>
        <w:t xml:space="preserve"> 11</w:t>
      </w:r>
      <w:r w:rsidRPr="000D157E">
        <w:t xml:space="preserve"> </w:t>
      </w:r>
      <w:r w:rsidR="00892A73">
        <w:t>(19%)</w:t>
      </w:r>
      <w:r w:rsidRPr="000D157E">
        <w:t xml:space="preserve"> </w:t>
      </w:r>
    </w:p>
    <w:p w:rsidR="00217392" w:rsidRDefault="00217392" w:rsidP="00217392">
      <w:r w:rsidRPr="000D157E">
        <w:t xml:space="preserve">В. полезными </w:t>
      </w:r>
      <w:r w:rsidRPr="000D157E">
        <w:rPr>
          <w:b/>
        </w:rPr>
        <w:t xml:space="preserve">40 </w:t>
      </w:r>
      <w:r w:rsidR="00892A73" w:rsidRPr="00892A73">
        <w:t>(69%)</w:t>
      </w:r>
      <w:r w:rsidRPr="000D157E">
        <w:t xml:space="preserve"> Г. скучными </w:t>
      </w:r>
      <w:r w:rsidRPr="000D157E">
        <w:rPr>
          <w:b/>
        </w:rPr>
        <w:t>1</w:t>
      </w:r>
      <w:r w:rsidR="00892A73">
        <w:rPr>
          <w:b/>
        </w:rPr>
        <w:t xml:space="preserve"> </w:t>
      </w:r>
      <w:r w:rsidR="00892A73" w:rsidRPr="00892A73">
        <w:t>(1,7%)</w:t>
      </w:r>
      <w:r w:rsidRPr="000D157E">
        <w:t xml:space="preserve"> </w:t>
      </w:r>
    </w:p>
    <w:p w:rsidR="0033145C" w:rsidRPr="0033145C" w:rsidRDefault="0033145C" w:rsidP="00217392">
      <w:pPr>
        <w:rPr>
          <w:sz w:val="16"/>
          <w:szCs w:val="16"/>
        </w:rPr>
      </w:pPr>
    </w:p>
    <w:p w:rsidR="00217392" w:rsidRPr="000D157E" w:rsidRDefault="00217392" w:rsidP="00217392">
      <w:r w:rsidRPr="000D157E">
        <w:t>4. Какие занятия, мероприятия понравились тебе?</w:t>
      </w:r>
    </w:p>
    <w:p w:rsidR="00217392" w:rsidRPr="000D157E" w:rsidRDefault="00217392" w:rsidP="00217392">
      <w:pPr>
        <w:jc w:val="both"/>
      </w:pPr>
      <w:r w:rsidRPr="000D157E">
        <w:rPr>
          <w:b/>
        </w:rPr>
        <w:t>“</w:t>
      </w:r>
      <w:r w:rsidRPr="000D157E">
        <w:rPr>
          <w:b/>
          <w:lang w:val="en-US"/>
        </w:rPr>
        <w:t>Let</w:t>
      </w:r>
      <w:r w:rsidRPr="000D157E">
        <w:rPr>
          <w:b/>
        </w:rPr>
        <w:t>’</w:t>
      </w:r>
      <w:r w:rsidRPr="000D157E">
        <w:rPr>
          <w:b/>
          <w:lang w:val="en-US"/>
        </w:rPr>
        <w:t>s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sing</w:t>
      </w:r>
      <w:r w:rsidRPr="000D157E">
        <w:rPr>
          <w:b/>
        </w:rPr>
        <w:t>”</w:t>
      </w:r>
      <w:r w:rsidRPr="000D157E">
        <w:t xml:space="preserve"> (работа с песнями), </w:t>
      </w:r>
      <w:r w:rsidRPr="000D157E">
        <w:rPr>
          <w:b/>
        </w:rPr>
        <w:t>“</w:t>
      </w:r>
      <w:r w:rsidRPr="000D157E">
        <w:rPr>
          <w:b/>
          <w:lang w:val="en-US"/>
        </w:rPr>
        <w:t>Puzzle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time</w:t>
      </w:r>
      <w:r w:rsidRPr="000D157E">
        <w:rPr>
          <w:b/>
        </w:rPr>
        <w:t xml:space="preserve">” </w:t>
      </w:r>
      <w:r w:rsidRPr="000D157E">
        <w:t xml:space="preserve">(ребусы, головоломки, задания на логику), </w:t>
      </w:r>
      <w:r w:rsidRPr="000D157E">
        <w:rPr>
          <w:b/>
        </w:rPr>
        <w:t xml:space="preserve">“3 </w:t>
      </w:r>
      <w:r w:rsidRPr="000D157E">
        <w:rPr>
          <w:b/>
          <w:lang w:val="en-US"/>
        </w:rPr>
        <w:t>days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on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a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train</w:t>
      </w:r>
      <w:r w:rsidRPr="000D157E">
        <w:rPr>
          <w:b/>
        </w:rPr>
        <w:t>”</w:t>
      </w:r>
      <w:r w:rsidRPr="000D157E">
        <w:t xml:space="preserve"> (лексические игры, ситуации), </w:t>
      </w:r>
      <w:r w:rsidRPr="000D157E">
        <w:rPr>
          <w:b/>
        </w:rPr>
        <w:t>“</w:t>
      </w:r>
      <w:r w:rsidRPr="000D157E">
        <w:rPr>
          <w:b/>
          <w:lang w:val="en-US"/>
        </w:rPr>
        <w:t>Quest</w:t>
      </w:r>
      <w:r w:rsidRPr="000D157E">
        <w:rPr>
          <w:b/>
        </w:rPr>
        <w:t>”</w:t>
      </w:r>
      <w:r w:rsidRPr="000D157E">
        <w:t xml:space="preserve"> (</w:t>
      </w:r>
      <w:proofErr w:type="spellStart"/>
      <w:r w:rsidRPr="000D157E">
        <w:t>квест</w:t>
      </w:r>
      <w:proofErr w:type="spellEnd"/>
      <w:r w:rsidRPr="000D157E">
        <w:t xml:space="preserve">), </w:t>
      </w:r>
      <w:r w:rsidRPr="000D157E">
        <w:rPr>
          <w:b/>
        </w:rPr>
        <w:t>“</w:t>
      </w:r>
      <w:r w:rsidRPr="000D157E">
        <w:rPr>
          <w:b/>
          <w:lang w:val="en-US"/>
        </w:rPr>
        <w:t>Crafty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hands</w:t>
      </w:r>
      <w:r w:rsidRPr="000D157E">
        <w:rPr>
          <w:b/>
        </w:rPr>
        <w:t>”</w:t>
      </w:r>
      <w:r w:rsidRPr="000D157E">
        <w:t xml:space="preserve"> («умелые руки»), </w:t>
      </w:r>
      <w:r w:rsidRPr="000D157E">
        <w:rPr>
          <w:b/>
        </w:rPr>
        <w:t>“</w:t>
      </w:r>
      <w:r w:rsidRPr="000D157E">
        <w:rPr>
          <w:b/>
          <w:lang w:val="en-US"/>
        </w:rPr>
        <w:t>Video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club</w:t>
      </w:r>
      <w:r w:rsidRPr="000D157E">
        <w:rPr>
          <w:b/>
        </w:rPr>
        <w:t>”</w:t>
      </w:r>
      <w:r w:rsidR="000D157E">
        <w:rPr>
          <w:b/>
        </w:rPr>
        <w:t xml:space="preserve"> </w:t>
      </w:r>
      <w:r w:rsidR="000D157E">
        <w:t>(просмотр фильмов / мультфильмов на английском языке)</w:t>
      </w:r>
    </w:p>
    <w:p w:rsidR="00217392" w:rsidRPr="000D157E" w:rsidRDefault="00217392" w:rsidP="00217392">
      <w:pPr>
        <w:jc w:val="both"/>
      </w:pPr>
    </w:p>
    <w:p w:rsidR="00217392" w:rsidRPr="000D157E" w:rsidRDefault="00217392" w:rsidP="00217392">
      <w:r w:rsidRPr="000D157E">
        <w:t>5.Чему ты научился, что нового узнал на занятиях за время пребывания в лагере?</w:t>
      </w:r>
    </w:p>
    <w:p w:rsidR="00217392" w:rsidRPr="000D157E" w:rsidRDefault="00217392" w:rsidP="00217392">
      <w:pPr>
        <w:jc w:val="both"/>
      </w:pPr>
      <w:r w:rsidRPr="000D157E">
        <w:t>увеличил словарный запас, научился решать ребусы, головоломки, стали понятнее грамматические явления, узнал о культуре/традициях англоговорящих стран, улучшил произношение, стал лучше понимать тексты песен и фильмы</w:t>
      </w:r>
    </w:p>
    <w:p w:rsidR="00217392" w:rsidRPr="000D157E" w:rsidRDefault="00217392" w:rsidP="00217392"/>
    <w:p w:rsidR="00217392" w:rsidRPr="000D157E" w:rsidRDefault="00217392" w:rsidP="00217392">
      <w:r w:rsidRPr="000D157E">
        <w:t>6. Помогут ли тебе полученные знания, умения в дальнейшем изучении английского языка?</w:t>
      </w:r>
    </w:p>
    <w:p w:rsidR="00217392" w:rsidRDefault="00217392" w:rsidP="001717FF">
      <w:pPr>
        <w:rPr>
          <w:b/>
        </w:rPr>
      </w:pPr>
      <w:proofErr w:type="gramStart"/>
      <w:r w:rsidRPr="000D157E">
        <w:t xml:space="preserve">да  </w:t>
      </w:r>
      <w:r w:rsidRPr="000D157E">
        <w:rPr>
          <w:b/>
        </w:rPr>
        <w:t>56</w:t>
      </w:r>
      <w:proofErr w:type="gramEnd"/>
      <w:r w:rsidRPr="000D157E">
        <w:rPr>
          <w:b/>
        </w:rPr>
        <w:t xml:space="preserve"> чел.</w:t>
      </w:r>
      <w:r w:rsidRPr="000D157E">
        <w:t xml:space="preserve"> </w:t>
      </w:r>
      <w:r w:rsidR="00A23562">
        <w:t>(96,6%)</w:t>
      </w:r>
      <w:r w:rsidRPr="000D157E">
        <w:t xml:space="preserve">                      нет </w:t>
      </w:r>
      <w:r w:rsidR="00A23562" w:rsidRPr="00A23562">
        <w:rPr>
          <w:b/>
        </w:rPr>
        <w:t>0</w:t>
      </w:r>
      <w:r w:rsidRPr="00A23562">
        <w:rPr>
          <w:b/>
        </w:rPr>
        <w:t xml:space="preserve"> </w:t>
      </w:r>
      <w:r w:rsidRPr="000D157E">
        <w:t xml:space="preserve">                         затрудняюсь ответить </w:t>
      </w:r>
      <w:r w:rsidRPr="000D157E">
        <w:rPr>
          <w:b/>
        </w:rPr>
        <w:t>2 чел.</w:t>
      </w:r>
      <w:r w:rsidR="00A23562">
        <w:rPr>
          <w:b/>
        </w:rPr>
        <w:t xml:space="preserve"> </w:t>
      </w:r>
      <w:r w:rsidR="00A23562" w:rsidRPr="00A23562">
        <w:t>(3,4%)</w:t>
      </w:r>
    </w:p>
    <w:p w:rsidR="000D157E" w:rsidRPr="000D157E" w:rsidRDefault="000D157E" w:rsidP="00217392">
      <w:pPr>
        <w:jc w:val="center"/>
      </w:pPr>
    </w:p>
    <w:p w:rsidR="00217392" w:rsidRPr="000D157E" w:rsidRDefault="00217392" w:rsidP="00217392">
      <w:pPr>
        <w:tabs>
          <w:tab w:val="left" w:pos="3450"/>
        </w:tabs>
      </w:pPr>
      <w:r w:rsidRPr="000D157E">
        <w:t>7.Что тебе хотелось бы изменить в расписании смены?</w:t>
      </w:r>
    </w:p>
    <w:p w:rsidR="00217392" w:rsidRPr="00A37EB6" w:rsidRDefault="00217392" w:rsidP="00217392">
      <w:pPr>
        <w:tabs>
          <w:tab w:val="left" w:pos="3450"/>
        </w:tabs>
      </w:pPr>
      <w:r w:rsidRPr="000D157E">
        <w:t xml:space="preserve">Ничего </w:t>
      </w:r>
      <w:r w:rsidRPr="000D157E">
        <w:rPr>
          <w:b/>
        </w:rPr>
        <w:t>48</w:t>
      </w:r>
      <w:r w:rsidR="00A37EB6">
        <w:rPr>
          <w:b/>
        </w:rPr>
        <w:t xml:space="preserve"> </w:t>
      </w:r>
      <w:r w:rsidR="00A37EB6" w:rsidRPr="00A37EB6">
        <w:t>(82,8%)</w:t>
      </w:r>
    </w:p>
    <w:p w:rsidR="00217392" w:rsidRPr="000D157E" w:rsidRDefault="00217392" w:rsidP="00217392">
      <w:pPr>
        <w:tabs>
          <w:tab w:val="left" w:pos="3450"/>
        </w:tabs>
      </w:pPr>
      <w:r w:rsidRPr="000D157E">
        <w:t xml:space="preserve">Ввести </w:t>
      </w:r>
      <w:proofErr w:type="spellStart"/>
      <w:r w:rsidRPr="000D157E">
        <w:t>сон.час</w:t>
      </w:r>
      <w:proofErr w:type="spellEnd"/>
      <w:r w:rsidRPr="000D157E">
        <w:t xml:space="preserve"> </w:t>
      </w:r>
      <w:r w:rsidRPr="000D157E">
        <w:rPr>
          <w:b/>
        </w:rPr>
        <w:t xml:space="preserve">4 </w:t>
      </w:r>
      <w:r w:rsidR="00A37EB6" w:rsidRPr="00A37EB6">
        <w:t>(6,9%)</w:t>
      </w:r>
    </w:p>
    <w:p w:rsidR="00217392" w:rsidRPr="00A37EB6" w:rsidRDefault="00217392" w:rsidP="00217392">
      <w:pPr>
        <w:tabs>
          <w:tab w:val="left" w:pos="3450"/>
        </w:tabs>
      </w:pPr>
      <w:r w:rsidRPr="000D157E">
        <w:t xml:space="preserve">Больше свободного времени </w:t>
      </w:r>
      <w:r w:rsidRPr="000D157E">
        <w:rPr>
          <w:b/>
        </w:rPr>
        <w:t>5</w:t>
      </w:r>
      <w:r w:rsidR="00A37EB6">
        <w:rPr>
          <w:b/>
        </w:rPr>
        <w:t xml:space="preserve"> </w:t>
      </w:r>
      <w:r w:rsidR="00A37EB6" w:rsidRPr="00A37EB6">
        <w:t>(8,6%)</w:t>
      </w:r>
    </w:p>
    <w:p w:rsidR="00217392" w:rsidRPr="000D157E" w:rsidRDefault="00217392" w:rsidP="00217392">
      <w:pPr>
        <w:tabs>
          <w:tab w:val="left" w:pos="3450"/>
        </w:tabs>
      </w:pPr>
      <w:r w:rsidRPr="000D157E">
        <w:t>Не забирать мобильные телефоны</w:t>
      </w:r>
    </w:p>
    <w:p w:rsidR="00217392" w:rsidRPr="000D157E" w:rsidRDefault="00217392" w:rsidP="00217392">
      <w:pPr>
        <w:tabs>
          <w:tab w:val="left" w:pos="3450"/>
        </w:tabs>
      </w:pPr>
    </w:p>
    <w:p w:rsidR="00217392" w:rsidRPr="000D157E" w:rsidRDefault="00217392" w:rsidP="00217392">
      <w:r w:rsidRPr="000D157E">
        <w:t>8.Хотел бы ты еще раз поучаствовать в работе языковой смены?</w:t>
      </w:r>
    </w:p>
    <w:p w:rsidR="00B56AF5" w:rsidRPr="00470DE0" w:rsidRDefault="00217392" w:rsidP="00470DE0">
      <w:pPr>
        <w:spacing w:line="360" w:lineRule="auto"/>
        <w:jc w:val="both"/>
      </w:pPr>
      <w:r w:rsidRPr="000D157E">
        <w:t xml:space="preserve">да  </w:t>
      </w:r>
      <w:r w:rsidRPr="000D157E">
        <w:rPr>
          <w:b/>
        </w:rPr>
        <w:t>54 чел</w:t>
      </w:r>
      <w:r w:rsidRPr="000D157E">
        <w:t xml:space="preserve">. </w:t>
      </w:r>
      <w:r w:rsidR="00D32828">
        <w:t>(93,1%)</w:t>
      </w:r>
      <w:r w:rsidRPr="000D157E">
        <w:t xml:space="preserve">                    нет  </w:t>
      </w:r>
      <w:r w:rsidRPr="000D157E">
        <w:rPr>
          <w:b/>
        </w:rPr>
        <w:t xml:space="preserve">1 чел. </w:t>
      </w:r>
      <w:r w:rsidR="00D32828" w:rsidRPr="00D32828">
        <w:t>(1,7%)</w:t>
      </w:r>
      <w:r w:rsidRPr="000D157E">
        <w:t xml:space="preserve">            затрудняюсь ответить </w:t>
      </w:r>
      <w:r w:rsidRPr="000D157E">
        <w:rPr>
          <w:b/>
        </w:rPr>
        <w:t>3 чел.</w:t>
      </w:r>
      <w:r w:rsidR="00D32828">
        <w:rPr>
          <w:b/>
        </w:rPr>
        <w:t xml:space="preserve"> </w:t>
      </w:r>
      <w:r w:rsidR="00D32828" w:rsidRPr="00D32828">
        <w:t>(5,2%)</w:t>
      </w:r>
    </w:p>
    <w:sectPr w:rsidR="00B56AF5" w:rsidRPr="00470DE0" w:rsidSect="00BA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7DC"/>
    <w:multiLevelType w:val="hybridMultilevel"/>
    <w:tmpl w:val="EB2A4FD4"/>
    <w:lvl w:ilvl="0" w:tplc="321006EE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2D4400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42F2"/>
    <w:multiLevelType w:val="hybridMultilevel"/>
    <w:tmpl w:val="FE2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4D6"/>
    <w:multiLevelType w:val="hybridMultilevel"/>
    <w:tmpl w:val="541C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7DC7"/>
    <w:multiLevelType w:val="hybridMultilevel"/>
    <w:tmpl w:val="D9F4111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70AC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4644"/>
    <w:multiLevelType w:val="hybridMultilevel"/>
    <w:tmpl w:val="F648B844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0B642E"/>
    <w:multiLevelType w:val="hybridMultilevel"/>
    <w:tmpl w:val="22B2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375BC"/>
    <w:multiLevelType w:val="hybridMultilevel"/>
    <w:tmpl w:val="BDE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25437"/>
    <w:multiLevelType w:val="hybridMultilevel"/>
    <w:tmpl w:val="73C4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74580"/>
    <w:multiLevelType w:val="hybridMultilevel"/>
    <w:tmpl w:val="70D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4A32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3361F"/>
    <w:multiLevelType w:val="multilevel"/>
    <w:tmpl w:val="7D70A8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3DEC36CC"/>
    <w:multiLevelType w:val="hybridMultilevel"/>
    <w:tmpl w:val="F50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61572"/>
    <w:multiLevelType w:val="multilevel"/>
    <w:tmpl w:val="E7881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DE7AD8"/>
    <w:multiLevelType w:val="hybridMultilevel"/>
    <w:tmpl w:val="EC8EAAC8"/>
    <w:lvl w:ilvl="0" w:tplc="389884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55E21"/>
    <w:multiLevelType w:val="hybridMultilevel"/>
    <w:tmpl w:val="BBFC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17ACE"/>
    <w:multiLevelType w:val="hybridMultilevel"/>
    <w:tmpl w:val="D7A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7432"/>
    <w:multiLevelType w:val="hybridMultilevel"/>
    <w:tmpl w:val="C12650E0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6B07E1"/>
    <w:multiLevelType w:val="hybridMultilevel"/>
    <w:tmpl w:val="3002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9324C"/>
    <w:multiLevelType w:val="hybridMultilevel"/>
    <w:tmpl w:val="4B8C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B24AA"/>
    <w:multiLevelType w:val="hybridMultilevel"/>
    <w:tmpl w:val="F50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43ECE"/>
    <w:multiLevelType w:val="hybridMultilevel"/>
    <w:tmpl w:val="27AE9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F4F10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D1EA9"/>
    <w:multiLevelType w:val="hybridMultilevel"/>
    <w:tmpl w:val="1884D392"/>
    <w:lvl w:ilvl="0" w:tplc="B75AA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77235"/>
    <w:multiLevelType w:val="hybridMultilevel"/>
    <w:tmpl w:val="C7BCF684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F5675"/>
    <w:multiLevelType w:val="hybridMultilevel"/>
    <w:tmpl w:val="EEFCC7A8"/>
    <w:lvl w:ilvl="0" w:tplc="DE26DD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555E6"/>
    <w:multiLevelType w:val="hybridMultilevel"/>
    <w:tmpl w:val="07FC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E0B61"/>
    <w:multiLevelType w:val="hybridMultilevel"/>
    <w:tmpl w:val="852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7DA6"/>
    <w:multiLevelType w:val="hybridMultilevel"/>
    <w:tmpl w:val="F648B844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483424"/>
    <w:multiLevelType w:val="hybridMultilevel"/>
    <w:tmpl w:val="0102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31C7F"/>
    <w:multiLevelType w:val="hybridMultilevel"/>
    <w:tmpl w:val="4F74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E29CD"/>
    <w:multiLevelType w:val="hybridMultilevel"/>
    <w:tmpl w:val="CED415C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2"/>
  </w:num>
  <w:num w:numId="4">
    <w:abstractNumId w:val="8"/>
  </w:num>
  <w:num w:numId="5">
    <w:abstractNumId w:val="10"/>
  </w:num>
  <w:num w:numId="6">
    <w:abstractNumId w:val="19"/>
  </w:num>
  <w:num w:numId="7">
    <w:abstractNumId w:val="24"/>
  </w:num>
  <w:num w:numId="8">
    <w:abstractNumId w:val="12"/>
  </w:num>
  <w:num w:numId="9">
    <w:abstractNumId w:val="15"/>
  </w:num>
  <w:num w:numId="10">
    <w:abstractNumId w:val="28"/>
  </w:num>
  <w:num w:numId="11">
    <w:abstractNumId w:val="18"/>
  </w:num>
  <w:num w:numId="12">
    <w:abstractNumId w:val="27"/>
  </w:num>
  <w:num w:numId="13">
    <w:abstractNumId w:val="9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26"/>
  </w:num>
  <w:num w:numId="19">
    <w:abstractNumId w:val="5"/>
  </w:num>
  <w:num w:numId="20">
    <w:abstractNumId w:val="13"/>
  </w:num>
  <w:num w:numId="21">
    <w:abstractNumId w:val="11"/>
  </w:num>
  <w:num w:numId="22">
    <w:abstractNumId w:val="3"/>
  </w:num>
  <w:num w:numId="23">
    <w:abstractNumId w:val="23"/>
  </w:num>
  <w:num w:numId="24">
    <w:abstractNumId w:val="1"/>
  </w:num>
  <w:num w:numId="25">
    <w:abstractNumId w:val="21"/>
  </w:num>
  <w:num w:numId="26">
    <w:abstractNumId w:val="20"/>
  </w:num>
  <w:num w:numId="27">
    <w:abstractNumId w:val="25"/>
  </w:num>
  <w:num w:numId="28">
    <w:abstractNumId w:val="4"/>
  </w:num>
  <w:num w:numId="29">
    <w:abstractNumId w:val="6"/>
  </w:num>
  <w:num w:numId="30">
    <w:abstractNumId w:val="14"/>
  </w:num>
  <w:num w:numId="31">
    <w:abstractNumId w:val="7"/>
  </w:num>
  <w:num w:numId="32">
    <w:abstractNumId w:val="31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61"/>
    <w:rsid w:val="00010FC2"/>
    <w:rsid w:val="000128A3"/>
    <w:rsid w:val="00013652"/>
    <w:rsid w:val="00020261"/>
    <w:rsid w:val="00046D93"/>
    <w:rsid w:val="00053B8D"/>
    <w:rsid w:val="0005507A"/>
    <w:rsid w:val="00065B63"/>
    <w:rsid w:val="00083A0D"/>
    <w:rsid w:val="00094D11"/>
    <w:rsid w:val="000970F3"/>
    <w:rsid w:val="000A43E3"/>
    <w:rsid w:val="000D157E"/>
    <w:rsid w:val="000F08AD"/>
    <w:rsid w:val="00124793"/>
    <w:rsid w:val="00124FDC"/>
    <w:rsid w:val="00127ADB"/>
    <w:rsid w:val="00142D64"/>
    <w:rsid w:val="001717FF"/>
    <w:rsid w:val="00187A77"/>
    <w:rsid w:val="001D01A4"/>
    <w:rsid w:val="001D0F84"/>
    <w:rsid w:val="001D1C0D"/>
    <w:rsid w:val="001F2EFF"/>
    <w:rsid w:val="00201AE2"/>
    <w:rsid w:val="00217392"/>
    <w:rsid w:val="0022366C"/>
    <w:rsid w:val="002460AC"/>
    <w:rsid w:val="002463F4"/>
    <w:rsid w:val="002857A0"/>
    <w:rsid w:val="002B4FE7"/>
    <w:rsid w:val="002E3158"/>
    <w:rsid w:val="0030225D"/>
    <w:rsid w:val="0032729E"/>
    <w:rsid w:val="0033145C"/>
    <w:rsid w:val="00346CCF"/>
    <w:rsid w:val="003557E8"/>
    <w:rsid w:val="00397F8C"/>
    <w:rsid w:val="003D4EA8"/>
    <w:rsid w:val="00447173"/>
    <w:rsid w:val="00451534"/>
    <w:rsid w:val="0045486D"/>
    <w:rsid w:val="00470DE0"/>
    <w:rsid w:val="00486C4C"/>
    <w:rsid w:val="0049498C"/>
    <w:rsid w:val="00583092"/>
    <w:rsid w:val="00587156"/>
    <w:rsid w:val="005D16CB"/>
    <w:rsid w:val="005F5EE5"/>
    <w:rsid w:val="00641539"/>
    <w:rsid w:val="00663417"/>
    <w:rsid w:val="006659AF"/>
    <w:rsid w:val="006703DC"/>
    <w:rsid w:val="0067100B"/>
    <w:rsid w:val="00677999"/>
    <w:rsid w:val="006A22ED"/>
    <w:rsid w:val="006C1DB6"/>
    <w:rsid w:val="006C2092"/>
    <w:rsid w:val="006C4F53"/>
    <w:rsid w:val="00724CA1"/>
    <w:rsid w:val="00732BFC"/>
    <w:rsid w:val="00746F31"/>
    <w:rsid w:val="00753E9A"/>
    <w:rsid w:val="007542A0"/>
    <w:rsid w:val="0077182C"/>
    <w:rsid w:val="007A2199"/>
    <w:rsid w:val="007A3210"/>
    <w:rsid w:val="007A3F0D"/>
    <w:rsid w:val="007A5841"/>
    <w:rsid w:val="007B1091"/>
    <w:rsid w:val="007D7906"/>
    <w:rsid w:val="007E700B"/>
    <w:rsid w:val="008022BE"/>
    <w:rsid w:val="00814265"/>
    <w:rsid w:val="00814B73"/>
    <w:rsid w:val="00832B72"/>
    <w:rsid w:val="00850FE1"/>
    <w:rsid w:val="00880CD2"/>
    <w:rsid w:val="00892A73"/>
    <w:rsid w:val="008B0E54"/>
    <w:rsid w:val="008C0110"/>
    <w:rsid w:val="008E58FA"/>
    <w:rsid w:val="008F27BD"/>
    <w:rsid w:val="00944416"/>
    <w:rsid w:val="009479AC"/>
    <w:rsid w:val="009B0A91"/>
    <w:rsid w:val="009B24BF"/>
    <w:rsid w:val="009B3796"/>
    <w:rsid w:val="009E480A"/>
    <w:rsid w:val="009F670A"/>
    <w:rsid w:val="00A23562"/>
    <w:rsid w:val="00A30F0A"/>
    <w:rsid w:val="00A37EB6"/>
    <w:rsid w:val="00A40B2A"/>
    <w:rsid w:val="00A47229"/>
    <w:rsid w:val="00A8458C"/>
    <w:rsid w:val="00A9202F"/>
    <w:rsid w:val="00AB5E80"/>
    <w:rsid w:val="00AC7EEC"/>
    <w:rsid w:val="00AD194C"/>
    <w:rsid w:val="00AD2544"/>
    <w:rsid w:val="00AF25E5"/>
    <w:rsid w:val="00AF59C8"/>
    <w:rsid w:val="00B04AB0"/>
    <w:rsid w:val="00B1481D"/>
    <w:rsid w:val="00B474A7"/>
    <w:rsid w:val="00B56AF5"/>
    <w:rsid w:val="00B570DD"/>
    <w:rsid w:val="00B66EE3"/>
    <w:rsid w:val="00B859F4"/>
    <w:rsid w:val="00B923EF"/>
    <w:rsid w:val="00B9757E"/>
    <w:rsid w:val="00BA1FDC"/>
    <w:rsid w:val="00BA5367"/>
    <w:rsid w:val="00BA7439"/>
    <w:rsid w:val="00BB1F24"/>
    <w:rsid w:val="00BD56DD"/>
    <w:rsid w:val="00C017AA"/>
    <w:rsid w:val="00C07DB2"/>
    <w:rsid w:val="00C25832"/>
    <w:rsid w:val="00C271D2"/>
    <w:rsid w:val="00C372CC"/>
    <w:rsid w:val="00C6739C"/>
    <w:rsid w:val="00C85963"/>
    <w:rsid w:val="00C92796"/>
    <w:rsid w:val="00CB49CD"/>
    <w:rsid w:val="00CB5FEE"/>
    <w:rsid w:val="00CC37D1"/>
    <w:rsid w:val="00D05954"/>
    <w:rsid w:val="00D15A69"/>
    <w:rsid w:val="00D32828"/>
    <w:rsid w:val="00D40809"/>
    <w:rsid w:val="00D72C5E"/>
    <w:rsid w:val="00DC5AF3"/>
    <w:rsid w:val="00E41220"/>
    <w:rsid w:val="00E57A60"/>
    <w:rsid w:val="00EC3ECA"/>
    <w:rsid w:val="00EC7EF7"/>
    <w:rsid w:val="00EF47A5"/>
    <w:rsid w:val="00EF6DBE"/>
    <w:rsid w:val="00F03791"/>
    <w:rsid w:val="00F57AB1"/>
    <w:rsid w:val="00FA3BCF"/>
    <w:rsid w:val="00FB6777"/>
    <w:rsid w:val="00FB7597"/>
    <w:rsid w:val="00FD1C70"/>
    <w:rsid w:val="00FE27B4"/>
    <w:rsid w:val="00FF3108"/>
    <w:rsid w:val="00FF4498"/>
    <w:rsid w:val="00FF5166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2E8F5-8988-4837-9091-DDC0BA73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271D2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26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6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6CCF"/>
    <w:pPr>
      <w:ind w:left="720"/>
      <w:contextualSpacing/>
    </w:pPr>
  </w:style>
  <w:style w:type="paragraph" w:styleId="a6">
    <w:name w:val="No Spacing"/>
    <w:uiPriority w:val="1"/>
    <w:qFormat/>
    <w:rsid w:val="007B109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EC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30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C271D2"/>
    <w:rPr>
      <w:caps/>
      <w:color w:val="365F91" w:themeColor="accent1" w:themeShade="BF"/>
      <w:spacing w:val="10"/>
      <w:lang w:val="en-US" w:bidi="en-US"/>
    </w:rPr>
  </w:style>
  <w:style w:type="paragraph" w:styleId="a7">
    <w:name w:val="Body Text"/>
    <w:basedOn w:val="a"/>
    <w:link w:val="10"/>
    <w:semiHidden/>
    <w:unhideWhenUsed/>
    <w:rsid w:val="00C271D2"/>
    <w:pPr>
      <w:jc w:val="both"/>
    </w:pPr>
    <w:rPr>
      <w:rFonts w:ascii="Courier New" w:eastAsiaTheme="minorHAnsi" w:hAnsi="Courier New" w:cs="Courier New"/>
      <w:color w:val="000080"/>
      <w:sz w:val="28"/>
      <w:szCs w:val="22"/>
      <w:lang w:val="en-US" w:eastAsia="en-US" w:bidi="en-US"/>
    </w:rPr>
  </w:style>
  <w:style w:type="character" w:customStyle="1" w:styleId="a8">
    <w:name w:val="Основной текст Знак"/>
    <w:basedOn w:val="a0"/>
    <w:uiPriority w:val="99"/>
    <w:semiHidden/>
    <w:rsid w:val="00C27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semiHidden/>
    <w:locked/>
    <w:rsid w:val="00C271D2"/>
    <w:rPr>
      <w:rFonts w:ascii="Courier New" w:hAnsi="Courier New" w:cs="Courier New"/>
      <w:color w:val="000080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k303</dc:creator>
  <cp:keywords/>
  <dc:description/>
  <cp:lastModifiedBy>Мария</cp:lastModifiedBy>
  <cp:revision>2</cp:revision>
  <dcterms:created xsi:type="dcterms:W3CDTF">2018-03-14T08:35:00Z</dcterms:created>
  <dcterms:modified xsi:type="dcterms:W3CDTF">2018-03-14T08:35:00Z</dcterms:modified>
</cp:coreProperties>
</file>