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E5" w:rsidRDefault="00E227E5" w:rsidP="00E227E5">
      <w:pPr>
        <w:pStyle w:val="7"/>
        <w:keepLines/>
        <w:rPr>
          <w:rFonts w:cs="Times New Roman"/>
          <w:szCs w:val="40"/>
          <w:effect w:val="none"/>
        </w:rPr>
      </w:pPr>
      <w:r>
        <w:rPr>
          <w:rFonts w:cs="Times New Roman"/>
          <w:noProof/>
          <w:szCs w:val="40"/>
          <w:effect w:val="none"/>
        </w:rPr>
        <w:drawing>
          <wp:inline distT="0" distB="0" distL="0" distR="0" wp14:anchorId="09AB094F" wp14:editId="0190C331">
            <wp:extent cx="865505" cy="993140"/>
            <wp:effectExtent l="1905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E5" w:rsidRDefault="00E227E5" w:rsidP="00E227E5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E227E5" w:rsidRDefault="00E227E5" w:rsidP="00E22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E227E5" w:rsidRDefault="00E227E5" w:rsidP="00E227E5">
      <w:pPr>
        <w:pStyle w:val="7"/>
        <w:keepLines/>
        <w:jc w:val="left"/>
        <w:rPr>
          <w:rFonts w:cs="Times New Roman"/>
          <w:b/>
          <w:color w:val="auto"/>
          <w:sz w:val="32"/>
          <w:szCs w:val="32"/>
          <w:effect w:val="none"/>
        </w:rPr>
      </w:pPr>
    </w:p>
    <w:p w:rsidR="00E227E5" w:rsidRDefault="00E227E5" w:rsidP="00E227E5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>
        <w:rPr>
          <w:rFonts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E227E5" w:rsidRDefault="00E227E5" w:rsidP="00E227E5">
      <w:pPr>
        <w:spacing w:after="0"/>
        <w:rPr>
          <w:rFonts w:ascii="Times New Roman" w:hAnsi="Times New Roman" w:cs="Times New Roman"/>
        </w:rPr>
      </w:pPr>
    </w:p>
    <w:p w:rsidR="00E227E5" w:rsidRDefault="00E227E5" w:rsidP="00E227E5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>
        <w:rPr>
          <w:rFonts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E227E5" w:rsidRDefault="00E227E5" w:rsidP="00E227E5">
      <w:pPr>
        <w:pStyle w:val="6"/>
        <w:keepLines/>
        <w:rPr>
          <w:rFonts w:cs="Times New Roman"/>
          <w:color w:val="auto"/>
        </w:rPr>
      </w:pPr>
    </w:p>
    <w:p w:rsidR="00E227E5" w:rsidRDefault="00E227E5" w:rsidP="00E227E5">
      <w:pPr>
        <w:pStyle w:val="6"/>
        <w:keepLines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ПРИКАЗ  </w:t>
      </w:r>
    </w:p>
    <w:p w:rsidR="00E227E5" w:rsidRDefault="00E227E5" w:rsidP="00E227E5">
      <w:pPr>
        <w:pStyle w:val="a3"/>
        <w:keepNext/>
        <w:keepLines/>
        <w:rPr>
          <w:rFonts w:cs="Times New Roman"/>
          <w:b/>
          <w:color w:val="auto"/>
          <w:sz w:val="22"/>
        </w:rPr>
      </w:pPr>
    </w:p>
    <w:p w:rsidR="00E227E5" w:rsidRDefault="00E227E5" w:rsidP="00E227E5">
      <w:pPr>
        <w:pStyle w:val="a3"/>
        <w:keepNext/>
        <w:keepLines/>
        <w:rPr>
          <w:rFonts w:cs="Times New Roman"/>
          <w:color w:val="auto"/>
          <w:sz w:val="24"/>
          <w:szCs w:val="24"/>
          <w:u w:val="single"/>
        </w:rPr>
      </w:pPr>
      <w:r w:rsidRPr="005D790E">
        <w:rPr>
          <w:rFonts w:cs="Times New Roman"/>
          <w:color w:val="auto"/>
          <w:sz w:val="24"/>
          <w:szCs w:val="24"/>
        </w:rPr>
        <w:t xml:space="preserve">от </w:t>
      </w:r>
      <w:r w:rsidR="00A373D6" w:rsidRPr="005D790E">
        <w:rPr>
          <w:rFonts w:cs="Times New Roman"/>
          <w:color w:val="auto"/>
          <w:sz w:val="24"/>
          <w:szCs w:val="24"/>
        </w:rPr>
        <w:t>«</w:t>
      </w:r>
      <w:r w:rsidR="00827014">
        <w:rPr>
          <w:rFonts w:cs="Times New Roman"/>
          <w:color w:val="auto"/>
          <w:sz w:val="24"/>
          <w:szCs w:val="24"/>
        </w:rPr>
        <w:t>08</w:t>
      </w:r>
      <w:r w:rsidR="00A373D6" w:rsidRPr="005D790E">
        <w:rPr>
          <w:rFonts w:cs="Times New Roman"/>
          <w:color w:val="auto"/>
          <w:sz w:val="24"/>
          <w:szCs w:val="24"/>
        </w:rPr>
        <w:t>»</w:t>
      </w:r>
      <w:r w:rsidR="00C97C32">
        <w:rPr>
          <w:rFonts w:cs="Times New Roman"/>
          <w:color w:val="auto"/>
          <w:sz w:val="24"/>
          <w:szCs w:val="24"/>
        </w:rPr>
        <w:t>февраля</w:t>
      </w:r>
      <w:r w:rsidR="005D790E">
        <w:rPr>
          <w:rFonts w:cs="Times New Roman"/>
          <w:color w:val="auto"/>
          <w:sz w:val="24"/>
          <w:szCs w:val="24"/>
        </w:rPr>
        <w:t xml:space="preserve"> </w:t>
      </w:r>
      <w:r w:rsidR="000411C1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20</w:t>
      </w:r>
      <w:r w:rsidR="00820BB0">
        <w:rPr>
          <w:rFonts w:cs="Times New Roman"/>
          <w:color w:val="auto"/>
          <w:sz w:val="24"/>
          <w:szCs w:val="24"/>
        </w:rPr>
        <w:t>2</w:t>
      </w:r>
      <w:r w:rsidR="00C97C3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</w:t>
      </w:r>
      <w:r w:rsidR="00503EA6">
        <w:rPr>
          <w:rFonts w:cs="Times New Roman"/>
          <w:color w:val="auto"/>
          <w:sz w:val="24"/>
          <w:szCs w:val="24"/>
        </w:rPr>
        <w:t xml:space="preserve">       </w:t>
      </w:r>
      <w:r>
        <w:rPr>
          <w:rFonts w:cs="Times New Roman"/>
          <w:color w:val="auto"/>
          <w:sz w:val="24"/>
          <w:szCs w:val="24"/>
        </w:rPr>
        <w:t xml:space="preserve">  </w:t>
      </w:r>
      <w:r w:rsidR="00C97C32">
        <w:rPr>
          <w:rFonts w:cs="Times New Roman"/>
          <w:color w:val="auto"/>
          <w:sz w:val="24"/>
          <w:szCs w:val="24"/>
        </w:rPr>
        <w:t xml:space="preserve">      </w:t>
      </w:r>
      <w:r w:rsidR="007D7E92">
        <w:rPr>
          <w:rFonts w:cs="Times New Roman"/>
          <w:color w:val="auto"/>
          <w:sz w:val="24"/>
          <w:szCs w:val="24"/>
        </w:rPr>
        <w:t xml:space="preserve">       </w:t>
      </w:r>
      <w:r>
        <w:rPr>
          <w:rFonts w:cs="Times New Roman"/>
          <w:color w:val="auto"/>
          <w:sz w:val="24"/>
          <w:szCs w:val="24"/>
        </w:rPr>
        <w:t>№</w:t>
      </w:r>
      <w:r w:rsidR="00827014">
        <w:rPr>
          <w:rFonts w:cs="Times New Roman"/>
          <w:color w:val="auto"/>
          <w:sz w:val="24"/>
          <w:szCs w:val="24"/>
        </w:rPr>
        <w:t>62</w:t>
      </w:r>
    </w:p>
    <w:p w:rsidR="00E227E5" w:rsidRDefault="00E227E5" w:rsidP="00E227E5">
      <w:pPr>
        <w:spacing w:after="0"/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Междуреченский</w:t>
      </w:r>
    </w:p>
    <w:p w:rsidR="00E227E5" w:rsidRDefault="00E227E5" w:rsidP="00E227E5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C97C32" w:rsidRPr="00C97C32" w:rsidRDefault="00E227E5" w:rsidP="00C97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C32">
        <w:rPr>
          <w:rFonts w:ascii="Times New Roman" w:hAnsi="Times New Roman"/>
          <w:b/>
          <w:bCs/>
          <w:sz w:val="24"/>
          <w:szCs w:val="24"/>
        </w:rPr>
        <w:t>О</w:t>
      </w:r>
      <w:r w:rsidR="00A373D6" w:rsidRPr="00C97C32">
        <w:rPr>
          <w:rFonts w:ascii="Times New Roman" w:hAnsi="Times New Roman"/>
          <w:b/>
          <w:bCs/>
          <w:sz w:val="24"/>
          <w:szCs w:val="24"/>
        </w:rPr>
        <w:t>б итогах  проведения</w:t>
      </w:r>
      <w:r w:rsidR="00EC13CA" w:rsidRPr="00C97C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0BB0" w:rsidRPr="00C97C32">
        <w:rPr>
          <w:rFonts w:ascii="Times New Roman" w:hAnsi="Times New Roman"/>
          <w:b/>
          <w:sz w:val="24"/>
          <w:szCs w:val="24"/>
        </w:rPr>
        <w:t xml:space="preserve">районного конкурса </w:t>
      </w:r>
      <w:proofErr w:type="gramStart"/>
      <w:r w:rsidR="00C97C32" w:rsidRPr="00C97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C97C32" w:rsidRPr="00C97C32" w:rsidRDefault="00C97C32" w:rsidP="00C97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лучший дизайн-проект эстетического оформления</w:t>
      </w:r>
    </w:p>
    <w:p w:rsidR="00C97C32" w:rsidRPr="00C97C32" w:rsidRDefault="00C97C32" w:rsidP="00C97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помещений «</w:t>
      </w:r>
      <w:proofErr w:type="gramStart"/>
      <w:r w:rsidRPr="00C97C32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C97C32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предметно-пространственная</w:t>
      </w:r>
    </w:p>
    <w:p w:rsidR="00C97C32" w:rsidRPr="00C97C32" w:rsidRDefault="00C97C32" w:rsidP="00C97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C32">
        <w:rPr>
          <w:rFonts w:ascii="Times New Roman" w:hAnsi="Times New Roman" w:cs="Times New Roman"/>
          <w:b/>
          <w:sz w:val="24"/>
          <w:szCs w:val="24"/>
        </w:rPr>
        <w:t>среда в организациях, реализующих программы</w:t>
      </w:r>
    </w:p>
    <w:p w:rsidR="00E227E5" w:rsidRDefault="00C97C32" w:rsidP="00C97C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C32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Pr="00C97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227E5" w:rsidRPr="00C97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97C32" w:rsidRPr="00C97C32" w:rsidRDefault="00C97C32" w:rsidP="00C97C3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27E5" w:rsidRP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управления образования администрации Кондинского района от 17 ноября 2021 года № 595 «О проведении районного конкурса на лучший дизайн-проект эстетического оформления помещений «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 в организациях, реализующих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январе 2022 года проведен районный конкурс на лучший дизайн-проект эстетического оформления помещений «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среда в организациях, </w:t>
      </w:r>
      <w:r w:rsidRPr="00C97C32">
        <w:rPr>
          <w:rFonts w:ascii="Times New Roman" w:hAnsi="Times New Roman" w:cs="Times New Roman"/>
          <w:sz w:val="24"/>
          <w:szCs w:val="24"/>
        </w:rPr>
        <w:t>реализующих программы дошкольного образования</w:t>
      </w:r>
      <w:r w:rsidRP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конкурс) среди образовательных</w:t>
      </w:r>
      <w:proofErr w:type="gramEnd"/>
      <w:r w:rsidRP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организаций, </w:t>
      </w:r>
      <w:proofErr w:type="gramStart"/>
      <w:r w:rsidRP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 w:rsidRP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программы дошкольного образования. </w:t>
      </w:r>
      <w:r w:rsidRPr="00C97C32"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было представлено 56 творческих работ из 15 образовательных учреждений Кондинского района. </w:t>
      </w:r>
      <w:r w:rsidR="00E227E5" w:rsidRPr="00C97C32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C97C32">
        <w:rPr>
          <w:rFonts w:ascii="Times New Roman" w:hAnsi="Times New Roman" w:cs="Times New Roman"/>
          <w:bCs/>
          <w:sz w:val="24"/>
          <w:szCs w:val="24"/>
        </w:rPr>
        <w:t>справки по итогам</w:t>
      </w:r>
      <w:r w:rsidR="00820BB0" w:rsidRPr="00C97C32">
        <w:rPr>
          <w:rFonts w:ascii="Times New Roman" w:hAnsi="Times New Roman" w:cs="Times New Roman"/>
          <w:bCs/>
          <w:sz w:val="24"/>
          <w:szCs w:val="24"/>
        </w:rPr>
        <w:t xml:space="preserve">  Конкурса</w:t>
      </w:r>
      <w:r w:rsidR="00A373D6" w:rsidRPr="00C9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7E5" w:rsidRPr="00C9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7E5" w:rsidRPr="00C97C32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227E5" w:rsidRPr="00C97C32" w:rsidRDefault="00E227E5" w:rsidP="00C97C32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97C32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A373D6" w:rsidRPr="00C97C32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820BB0" w:rsidRPr="00C9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C32" w:rsidRP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конкурса на лучший дизайн-проект эстетического оформления помещений «</w:t>
      </w:r>
      <w:r w:rsidR="00C97C32" w:rsidRPr="00C97C3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 w:rsidR="00C97C32" w:rsidRPr="00C9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C32" w:rsidRPr="00C97C32">
        <w:rPr>
          <w:rFonts w:ascii="Times New Roman" w:hAnsi="Times New Roman" w:cs="Times New Roman"/>
          <w:sz w:val="24"/>
          <w:szCs w:val="24"/>
        </w:rPr>
        <w:t>среда в организациях, реализующих программы дошкольного образования</w:t>
      </w:r>
      <w:r w:rsidR="00C97C32" w:rsidRP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9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BB0" w:rsidRPr="00C9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C32">
        <w:rPr>
          <w:rFonts w:ascii="Times New Roman" w:hAnsi="Times New Roman" w:cs="Times New Roman"/>
          <w:bCs/>
          <w:sz w:val="24"/>
          <w:szCs w:val="24"/>
        </w:rPr>
        <w:t>(Приложение</w:t>
      </w:r>
      <w:r w:rsidRPr="00C97C32">
        <w:rPr>
          <w:rFonts w:ascii="Times New Roman" w:hAnsi="Times New Roman" w:cs="Times New Roman"/>
          <w:bCs/>
          <w:sz w:val="24"/>
          <w:szCs w:val="24"/>
        </w:rPr>
        <w:t>).</w:t>
      </w:r>
    </w:p>
    <w:p w:rsidR="00E227E5" w:rsidRPr="00E31D0B" w:rsidRDefault="00E227E5" w:rsidP="00A01694">
      <w:pPr>
        <w:pStyle w:val="a7"/>
        <w:numPr>
          <w:ilvl w:val="0"/>
          <w:numId w:val="2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32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</w:t>
      </w:r>
      <w:r w:rsidR="00E31D0B">
        <w:rPr>
          <w:rFonts w:ascii="Times New Roman" w:hAnsi="Times New Roman" w:cs="Times New Roman"/>
          <w:sz w:val="24"/>
          <w:szCs w:val="24"/>
        </w:rPr>
        <w:t>, реализующих программы дошкольного образования,  рекомендовать</w:t>
      </w:r>
      <w:r w:rsidRPr="00C97C32">
        <w:rPr>
          <w:rFonts w:ascii="Times New Roman" w:hAnsi="Times New Roman" w:cs="Times New Roman"/>
          <w:sz w:val="24"/>
          <w:szCs w:val="24"/>
        </w:rPr>
        <w:t>:</w:t>
      </w:r>
    </w:p>
    <w:p w:rsidR="00E31D0B" w:rsidRPr="00E31D0B" w:rsidRDefault="00E31D0B" w:rsidP="00E31D0B">
      <w:pPr>
        <w:pStyle w:val="a7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информацию о результатах конкурса до участников образовательных отношений.</w:t>
      </w:r>
    </w:p>
    <w:p w:rsidR="00E31D0B" w:rsidRPr="00E31D0B" w:rsidRDefault="00E31D0B" w:rsidP="00E31D0B">
      <w:pPr>
        <w:pStyle w:val="a7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анализ состояния всей образовательной среды образовательной организации и принять меры по ее развитию (проведение конкурсов проектов в учреждении, работа с родителями, административный контроль и др.)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D0B" w:rsidRPr="00E31D0B" w:rsidRDefault="00E31D0B" w:rsidP="00E31D0B">
      <w:pPr>
        <w:pStyle w:val="a7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работу по созданию развивающей предметно-пространственной среды в образовательной организации в 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2022-2023 </w:t>
      </w:r>
      <w:proofErr w:type="spellStart"/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proofErr w:type="gramStart"/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D0B" w:rsidRPr="00E31D0B" w:rsidRDefault="00E31D0B" w:rsidP="00E31D0B">
      <w:pPr>
        <w:pStyle w:val="a7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Поощрить педагогов, принявших активное участие в подготовке конкурсных работ, занявших призовые места в районном конкурсе.</w:t>
      </w:r>
    </w:p>
    <w:p w:rsidR="00E31D0B" w:rsidRPr="00E31D0B" w:rsidRDefault="00E31D0B" w:rsidP="00E31D0B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Директору МКУ «Центр сопровождения деятельно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организаций» </w:t>
      </w:r>
      <w:proofErr w:type="spellStart"/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В.А.Никифорову</w:t>
      </w:r>
      <w:proofErr w:type="spellEnd"/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результаты конкурса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  сайте «Образование </w:t>
      </w:r>
      <w:proofErr w:type="spellStart"/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Конды</w:t>
      </w:r>
      <w:proofErr w:type="spellEnd"/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D0B" w:rsidRPr="00E31D0B" w:rsidRDefault="00E31D0B" w:rsidP="00E31D0B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Председателю жюри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заместителю заведующего </w:t>
      </w:r>
      <w:r w:rsidRPr="00E31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 «Центр развития ребенка - детский сад «Чебурашка» </w:t>
      </w:r>
      <w:proofErr w:type="spellStart"/>
      <w:r w:rsidRPr="00E31D0B">
        <w:rPr>
          <w:rFonts w:ascii="Times New Roman" w:hAnsi="Times New Roman" w:cs="Times New Roman"/>
          <w:color w:val="000000" w:themeColor="text1"/>
          <w:sz w:val="24"/>
          <w:szCs w:val="24"/>
        </w:rPr>
        <w:t>А.Г.Судневой</w:t>
      </w:r>
      <w:proofErr w:type="spellEnd"/>
      <w:r w:rsidRPr="00E31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рекомендовать:</w:t>
      </w:r>
    </w:p>
    <w:p w:rsidR="00E31D0B" w:rsidRPr="00E31D0B" w:rsidRDefault="00E31D0B" w:rsidP="00E31D0B">
      <w:pPr>
        <w:pStyle w:val="a7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1D0B">
        <w:rPr>
          <w:rFonts w:ascii="Times New Roman" w:eastAsia="Times New Roman" w:hAnsi="Times New Roman"/>
          <w:color w:val="000000"/>
          <w:sz w:val="24"/>
          <w:szCs w:val="24"/>
        </w:rPr>
        <w:t>Подготовить</w:t>
      </w:r>
      <w:r w:rsidRPr="00E31D0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E31D0B">
        <w:rPr>
          <w:rFonts w:ascii="Times New Roman" w:eastAsia="Times New Roman" w:hAnsi="Times New Roman"/>
          <w:color w:val="000000"/>
          <w:sz w:val="24"/>
          <w:szCs w:val="24"/>
        </w:rPr>
        <w:t>и направить в образовательные организации дипломы победителей и призеров конкурса</w:t>
      </w:r>
      <w:r w:rsidRPr="00E31D0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1694" w:rsidRPr="00E31D0B" w:rsidRDefault="00E31D0B" w:rsidP="00E31D0B">
      <w:pPr>
        <w:pStyle w:val="a7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электронный сборник методических (адресных) рекомендаций </w:t>
      </w:r>
      <w:r w:rsidRPr="00E31D0B">
        <w:rPr>
          <w:rFonts w:ascii="Times New Roman" w:hAnsi="Times New Roman"/>
          <w:sz w:val="24"/>
          <w:szCs w:val="24"/>
        </w:rPr>
        <w:t>по созданию современной развивающей предметно-пространственной среды по материалам участников конкурса</w:t>
      </w:r>
      <w:r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90E" w:rsidRPr="00E31D0B" w:rsidRDefault="005D790E" w:rsidP="00E31D0B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D0B">
        <w:rPr>
          <w:rFonts w:ascii="Times New Roman" w:hAnsi="Times New Roman"/>
          <w:sz w:val="24"/>
          <w:szCs w:val="24"/>
        </w:rPr>
        <w:t xml:space="preserve">Снять с контроля приказ управления образования </w:t>
      </w:r>
      <w:r w:rsidR="00E31D0B"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от 17 ноября 2021 года № 595 «О проведении районного конкурса на лучший дизайн-проект эстетического оформления помещений «</w:t>
      </w:r>
      <w:r w:rsidR="00E31D0B" w:rsidRPr="00E31D0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 w:rsidR="00E31D0B" w:rsidRPr="00E3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0B" w:rsidRPr="00E31D0B">
        <w:rPr>
          <w:rFonts w:ascii="Times New Roman" w:hAnsi="Times New Roman" w:cs="Times New Roman"/>
          <w:sz w:val="24"/>
          <w:szCs w:val="24"/>
        </w:rPr>
        <w:t>среда в организациях, реализующих программы дошкольного образования</w:t>
      </w:r>
      <w:r w:rsidR="00E31D0B" w:rsidRPr="00E31D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1D0B" w:rsidRPr="00E31D0B">
        <w:rPr>
          <w:rFonts w:ascii="Times New Roman" w:hAnsi="Times New Roman"/>
          <w:sz w:val="24"/>
          <w:szCs w:val="24"/>
        </w:rPr>
        <w:t>.</w:t>
      </w:r>
    </w:p>
    <w:p w:rsidR="00E227E5" w:rsidRPr="00E31D0B" w:rsidRDefault="00E227E5" w:rsidP="00E31D0B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D0B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3C6801" w:rsidRPr="00E31D0B">
        <w:rPr>
          <w:rFonts w:ascii="Times New Roman" w:hAnsi="Times New Roman" w:cs="Times New Roman"/>
          <w:sz w:val="24"/>
          <w:szCs w:val="24"/>
        </w:rPr>
        <w:t xml:space="preserve">возложить на начальника отдела  общего и дошкольного образования управления образования И.Г. </w:t>
      </w:r>
      <w:proofErr w:type="spellStart"/>
      <w:r w:rsidR="003C6801" w:rsidRPr="00E31D0B">
        <w:rPr>
          <w:rFonts w:ascii="Times New Roman" w:hAnsi="Times New Roman" w:cs="Times New Roman"/>
          <w:sz w:val="24"/>
          <w:szCs w:val="24"/>
        </w:rPr>
        <w:t>Айнетдинову</w:t>
      </w:r>
      <w:proofErr w:type="spellEnd"/>
      <w:r w:rsidR="00E31D0B">
        <w:rPr>
          <w:rFonts w:ascii="Times New Roman" w:hAnsi="Times New Roman" w:cs="Times New Roman"/>
          <w:sz w:val="24"/>
          <w:szCs w:val="24"/>
        </w:rPr>
        <w:t>.</w:t>
      </w:r>
    </w:p>
    <w:p w:rsidR="003C6801" w:rsidRDefault="003C6801" w:rsidP="00A016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1694" w:rsidRDefault="00A01694" w:rsidP="00B46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694" w:rsidRDefault="00A01694" w:rsidP="00A0169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275" w:rsidRDefault="00644275" w:rsidP="00B46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275" w:rsidRDefault="00644275" w:rsidP="00B46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90E" w:rsidRDefault="00E227E5" w:rsidP="00B46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7E5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</w:t>
      </w:r>
      <w:r w:rsidR="005D790E">
        <w:rPr>
          <w:rFonts w:ascii="Times New Roman" w:hAnsi="Times New Roman" w:cs="Times New Roman"/>
          <w:sz w:val="24"/>
          <w:szCs w:val="24"/>
        </w:rPr>
        <w:t xml:space="preserve">        </w:t>
      </w:r>
      <w:r w:rsidR="007D7E92">
        <w:rPr>
          <w:noProof/>
        </w:rPr>
        <w:drawing>
          <wp:inline distT="0" distB="0" distL="0" distR="0" wp14:anchorId="5404050A" wp14:editId="394243F3">
            <wp:extent cx="438150" cy="771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9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27E5">
        <w:rPr>
          <w:rFonts w:ascii="Times New Roman" w:hAnsi="Times New Roman" w:cs="Times New Roman"/>
          <w:sz w:val="24"/>
          <w:szCs w:val="24"/>
        </w:rPr>
        <w:t xml:space="preserve">                  Н.И. Суслова  </w:t>
      </w: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694" w:rsidRDefault="00A01694" w:rsidP="005D79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7C32" w:rsidRDefault="00C97C32" w:rsidP="00C97C3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Приложение к приказу управления образования</w:t>
      </w:r>
    </w:p>
    <w:p w:rsidR="00C97C32" w:rsidRDefault="00C97C32" w:rsidP="00C97C3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Кондинского района</w:t>
      </w:r>
    </w:p>
    <w:p w:rsidR="00C97C32" w:rsidRDefault="00C97C32" w:rsidP="00C97C3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____ от ____ февраля 2022 года</w:t>
      </w:r>
    </w:p>
    <w:p w:rsidR="00C97C32" w:rsidRDefault="00C97C32" w:rsidP="00C97C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C32" w:rsidRDefault="00C97C32" w:rsidP="00C97C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Справка по итогам районного 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лучший дизайн-проект эстетического оформления помещений </w:t>
      </w:r>
      <w:proofErr w:type="gramStart"/>
      <w:r>
        <w:rPr>
          <w:rFonts w:ascii="Times New Roman" w:hAnsi="Times New Roman"/>
          <w:b/>
          <w:sz w:val="24"/>
          <w:szCs w:val="24"/>
        </w:rPr>
        <w:t>среди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дошкольных образовательных организаций</w:t>
      </w:r>
    </w:p>
    <w:p w:rsidR="00C97C32" w:rsidRDefault="00C97C32" w:rsidP="00C97C32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«Развивающая предметно-пространственная среда в ДОУ»</w:t>
      </w:r>
    </w:p>
    <w:p w:rsidR="00C97C32" w:rsidRDefault="00C97C32" w:rsidP="00C97C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31.01.2022г.</w:t>
      </w:r>
    </w:p>
    <w:p w:rsidR="00C97C32" w:rsidRDefault="00C97C32" w:rsidP="00C97C3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управления образования администрации Кондинского района от 17 ноября 2021 года № 595 «О проведении районного конкурса на лучший дизайн-проект эстетического оформления помещений «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 в организациях, реализующих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январе 2022 года проведен районный конкурс на лучший дизайн-проект эстетического оформления помещений «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 в организациях, реализующих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конкурс) среди образовательных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программы дошкольного образования. 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конкурса –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обобщение и последующее распространение уникального опыта дошкольных учреждений в обустройстве помещений, предназначенных для обучения и воспитания, </w:t>
      </w:r>
      <w:r>
        <w:rPr>
          <w:rFonts w:ascii="Times New Roman" w:hAnsi="Times New Roman" w:cs="Times New Roman"/>
          <w:sz w:val="24"/>
        </w:rPr>
        <w:t>выявление инновационных практик, показавших эффективность в процессе апробации в образовательных организациях.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конкурса: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1.Формирование осознанного отношения педагогов к организации развивающей предметно-пространственной среды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</w:rPr>
        <w:t xml:space="preserve">Выявление лучших практик создания </w:t>
      </w:r>
      <w:r>
        <w:rPr>
          <w:rFonts w:ascii="Times New Roman" w:hAnsi="Times New Roman"/>
          <w:sz w:val="24"/>
          <w:szCs w:val="24"/>
        </w:rPr>
        <w:t>развивающей предметно-пространственной</w:t>
      </w:r>
      <w:r>
        <w:rPr>
          <w:rFonts w:ascii="Times New Roman" w:hAnsi="Times New Roman" w:cs="Times New Roman"/>
          <w:sz w:val="24"/>
        </w:rPr>
        <w:t xml:space="preserve"> среды в образовательных организациях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3.Обеспечение качества дошкольного образования по развитию детей.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4.Создание благоприятных условий для развития детей в соответствии с требованиями ФГОС и реализуемой программой.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5.Стимулирование профессионального педагогического творчества и инновационной деятельности педагогов.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6.Активизация работы дошкольных образовательных учреждений по созданию условий в образовательной организации по созданию современной развивающей предметно – пространственной среды.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7.Трансляция лучшего опыта создания развивающей предметно-пространственной среды в образовательных организациях.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8.Обеспечение эмоционального благополучия детей, развитие положительного самоощущения и компетентности, включение их в разнообразные специфически дошкольные виды деятельности.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C32" w:rsidRDefault="00C97C32" w:rsidP="00C97C32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конкурс было представлено 56 творческих работ из 15 образовательных учреждений Кондинского района.</w:t>
      </w:r>
    </w:p>
    <w:p w:rsidR="00C97C32" w:rsidRDefault="00C97C32" w:rsidP="00C97C32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469" w:type="dxa"/>
        <w:tblInd w:w="-5" w:type="dxa"/>
        <w:tblLook w:val="04A0" w:firstRow="1" w:lastRow="0" w:firstColumn="1" w:lastColumn="0" w:noHBand="0" w:noVBand="1"/>
      </w:tblPr>
      <w:tblGrid>
        <w:gridCol w:w="567"/>
        <w:gridCol w:w="6096"/>
        <w:gridCol w:w="2806"/>
      </w:tblGrid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ОО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представленных работ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>МКДОУ детский сад «Елочка»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 xml:space="preserve">МКДОУ детский сад «Сказка»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еуши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>МБДОУ детский сад «Красная шапочка»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 xml:space="preserve">МКОУ </w:t>
            </w:r>
            <w:proofErr w:type="spellStart"/>
            <w:r>
              <w:t>Луговская</w:t>
            </w:r>
            <w:proofErr w:type="spellEnd"/>
            <w:r>
              <w:t xml:space="preserve">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>МАДОУ ДСКВ «Родничок»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 xml:space="preserve">МКОУ </w:t>
            </w:r>
            <w:proofErr w:type="spellStart"/>
            <w:r>
              <w:t>Чантырская</w:t>
            </w:r>
            <w:proofErr w:type="spellEnd"/>
            <w:r>
              <w:t xml:space="preserve">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>МКОУ Половинкинская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>МБДОУ детский сад «Сказка»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Мулымская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97C32" w:rsidTr="00C9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>МАДОУ «ЦРР - детский сад «Чебурашка»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color w:val="000000" w:themeColor="text1"/>
              </w:rPr>
              <w:t>МКДОУ детский сад «Рябинка»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color w:val="000000" w:themeColor="text1"/>
              </w:rPr>
              <w:t>МКОУ Алтайская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97C32" w:rsidTr="00C97C3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</w:pPr>
            <w:r>
              <w:t xml:space="preserve">МКОУ </w:t>
            </w:r>
            <w:proofErr w:type="spellStart"/>
            <w:r>
              <w:t>Юмасинская</w:t>
            </w:r>
            <w:proofErr w:type="spellEnd"/>
            <w:r>
              <w:t xml:space="preserve"> СОШ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97C32" w:rsidTr="00C97C32">
        <w:trPr>
          <w:cantSplit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rPr>
                <w:i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Ягодинская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97C32" w:rsidTr="00C97C32">
        <w:trPr>
          <w:cantSplit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Ушьинская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организации приняли участие в конкурсе по 3 номинациям:</w:t>
      </w:r>
    </w:p>
    <w:p w:rsidR="00C97C32" w:rsidRDefault="00C97C32" w:rsidP="00C97C3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и эстетическое оформление музыкального/спортивного зала</w:t>
      </w:r>
      <w:r>
        <w:rPr>
          <w:rFonts w:ascii="Times New Roman" w:hAnsi="Times New Roman"/>
          <w:sz w:val="24"/>
          <w:szCs w:val="24"/>
        </w:rPr>
        <w:t xml:space="preserve">». Конкурсные работы могли быть представлены в тематическом направлении: осень, зима, весна, лето, оформление к праздникам и т.д. </w:t>
      </w:r>
    </w:p>
    <w:p w:rsidR="00C97C32" w:rsidRDefault="00C97C32" w:rsidP="00C97C3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и эстетическое оформление фойе, коридоров, лестничных пролетов</w:t>
      </w:r>
      <w:r>
        <w:rPr>
          <w:rFonts w:ascii="Times New Roman" w:hAnsi="Times New Roman"/>
          <w:sz w:val="24"/>
          <w:szCs w:val="24"/>
        </w:rPr>
        <w:t xml:space="preserve"> в ДОУ». Конкурсные работы могли быть представлены в любом варианте, как сезонного оформления, так и постоянные оформленные экспозиции.</w:t>
      </w:r>
    </w:p>
    <w:p w:rsidR="00C97C32" w:rsidRDefault="00C97C32" w:rsidP="00C97C3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3.«Дизайн и эстетическое оформление группы». Конкурсные работы должны были содержать материал, отражающий развивающую предметно-пространственную среду средней, младшей группы в ДОУ.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работы оценивали члены Жюри, в составе: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Председатель жюри</w:t>
      </w:r>
      <w:r>
        <w:rPr>
          <w:b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Суднева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Геннадьевна</w:t>
      </w:r>
      <w:r>
        <w:t>, з</w:t>
      </w:r>
      <w:r>
        <w:rPr>
          <w:rFonts w:ascii="Times New Roman" w:hAnsi="Times New Roman"/>
          <w:sz w:val="24"/>
          <w:szCs w:val="24"/>
        </w:rPr>
        <w:t xml:space="preserve">аместитель заведующего МАДОУ «ЦРР - детский сад «Чебурашка»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еждуреченский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Малашкевич Яна Андреевна, главный специалист </w:t>
      </w:r>
      <w:r>
        <w:rPr>
          <w:rFonts w:ascii="Times New Roman" w:hAnsi="Times New Roman"/>
          <w:color w:val="000000"/>
          <w:sz w:val="24"/>
          <w:szCs w:val="24"/>
        </w:rPr>
        <w:t>отдела по общему и дошкольному образованию управления образования.</w:t>
      </w:r>
    </w:p>
    <w:p w:rsidR="00C97C32" w:rsidRDefault="00C97C32" w:rsidP="00C97C32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2.Мочакова Светлана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Виленовна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старший воспитатель МБДОУ детский сад «Сказка».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3.Рыбина Ирина Игоревна, воспитатель </w:t>
      </w:r>
      <w:r>
        <w:rPr>
          <w:rFonts w:ascii="Times New Roman" w:hAnsi="Times New Roman"/>
          <w:sz w:val="24"/>
          <w:szCs w:val="24"/>
        </w:rPr>
        <w:t xml:space="preserve">МАДОУ «ЦРР - детский сад «Чебурашка»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еждуреченский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4.Пуртина Татьяна Владимировна, старший воспитатель МАДОУ ДСКВ «Родничок».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5.Калашникова Вера Владимировна, воспитатель МБДОУ детский сад «Красная шапочка».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Номинация «</w:t>
      </w:r>
      <w:r>
        <w:rPr>
          <w:b/>
          <w:color w:val="000000" w:themeColor="text1"/>
        </w:rPr>
        <w:t>Дизайн и эстетическое оформление музыкального/спортивного зала</w:t>
      </w:r>
      <w:r>
        <w:rPr>
          <w:b/>
        </w:rPr>
        <w:t>»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</w:pPr>
      <w:r>
        <w:t>В номинации «</w:t>
      </w:r>
      <w:r>
        <w:rPr>
          <w:color w:val="000000" w:themeColor="text1"/>
        </w:rPr>
        <w:t>Дизайн и эстетическое оформление музыкального/спортивного зала</w:t>
      </w:r>
      <w:r>
        <w:t xml:space="preserve">» было представлено 15 работ из 11 образовательных учреждений: презентации и </w:t>
      </w:r>
      <w:proofErr w:type="gramStart"/>
      <w:r>
        <w:t>видеоматериал</w:t>
      </w:r>
      <w:proofErr w:type="gramEnd"/>
      <w:r>
        <w:t xml:space="preserve"> и методические рекомендации к ним.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</w:pPr>
      <w:r>
        <w:t xml:space="preserve">Жюри оценивало работы по 5-ти бальной системе по следующим критериям: 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Организация пространства в спортивном/музыкальном зале ДОУ: </w:t>
      </w:r>
      <w:r>
        <w:rPr>
          <w:color w:val="000000" w:themeColor="text1"/>
        </w:rPr>
        <w:t>доступность оборудования, безопасность, наличие и разнообразие атрибутов, рациональное расположение оборудования, создание условий для развития основных видов деятельности.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b/>
          <w:bCs/>
          <w:color w:val="000000" w:themeColor="text1"/>
        </w:rPr>
        <w:t xml:space="preserve">Актуальность пространства </w:t>
      </w:r>
      <w:r>
        <w:rPr>
          <w:b/>
          <w:color w:val="000000" w:themeColor="text1"/>
        </w:rPr>
        <w:t xml:space="preserve">в спортивном/музыкальном зале: </w:t>
      </w:r>
      <w:r>
        <w:rPr>
          <w:color w:val="000000" w:themeColor="text1"/>
        </w:rPr>
        <w:t>соответствие представленного материала с современными требованиями;</w:t>
      </w:r>
      <w:r>
        <w:rPr>
          <w:bCs/>
          <w:color w:val="000000" w:themeColor="text1"/>
        </w:rPr>
        <w:t xml:space="preserve"> п</w:t>
      </w:r>
      <w:r>
        <w:rPr>
          <w:color w:val="000000" w:themeColor="text1"/>
        </w:rPr>
        <w:t>одбор материалов и оборудования;</w:t>
      </w:r>
      <w:r>
        <w:rPr>
          <w:bCs/>
          <w:color w:val="000000" w:themeColor="text1"/>
        </w:rPr>
        <w:t xml:space="preserve"> эстетика оформления: </w:t>
      </w:r>
      <w:r>
        <w:rPr>
          <w:color w:val="000000" w:themeColor="text1"/>
        </w:rPr>
        <w:t>единство стиля, гармоничность, возможность присутствие художественного образа;</w:t>
      </w:r>
      <w:r>
        <w:rPr>
          <w:bCs/>
          <w:color w:val="000000" w:themeColor="text1"/>
        </w:rPr>
        <w:t xml:space="preserve"> вовлечение родителей в образовательный процесс;</w:t>
      </w:r>
      <w:r>
        <w:rPr>
          <w:color w:val="000000" w:themeColor="text1"/>
        </w:rPr>
        <w:t xml:space="preserve"> методическое обеспечение;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- 36 – 40 баллов – 3 место;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- 41 – 45 баллов – 2 место;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- 46 – 50 баллов – 1 место.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9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3376"/>
        <w:gridCol w:w="2834"/>
        <w:gridCol w:w="1418"/>
        <w:gridCol w:w="1276"/>
      </w:tblGrid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ОО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Ф.И.О.участник</w:t>
            </w:r>
            <w:proofErr w:type="gramStart"/>
            <w:r>
              <w:rPr>
                <w:b/>
                <w:color w:val="000000" w:themeColor="text1"/>
              </w:rPr>
              <w:t>а</w:t>
            </w:r>
            <w:proofErr w:type="spellEnd"/>
            <w:r>
              <w:rPr>
                <w:b/>
                <w:color w:val="000000" w:themeColor="text1"/>
              </w:rPr>
              <w:t>(</w:t>
            </w:r>
            <w:proofErr w:type="spellStart"/>
            <w:proofErr w:type="gramEnd"/>
            <w:r>
              <w:rPr>
                <w:b/>
                <w:color w:val="000000" w:themeColor="text1"/>
              </w:rPr>
              <w:t>ов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МАДОУ «ЦРР - детский сад «Чебурашка»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Дизайн и эстетическое оформление спортивного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 w:rsidP="00E31D0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Конева Ирина Сергеевна, инструктор по физической культуре</w:t>
            </w:r>
            <w:r w:rsidR="00E3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Кычакова</w:t>
            </w:r>
            <w:proofErr w:type="spellEnd"/>
            <w:r>
              <w:rPr>
                <w:color w:val="000000" w:themeColor="text1"/>
              </w:rPr>
              <w:t xml:space="preserve"> Ольга Анатольевна, 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Мулымская СОШ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 w:themeColor="text1"/>
              </w:rPr>
              <w:t>Дизайн и эстетическое оформление спортивного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Цыпышева</w:t>
            </w:r>
            <w:proofErr w:type="spellEnd"/>
            <w:r>
              <w:rPr>
                <w:color w:val="000000" w:themeColor="text1"/>
              </w:rPr>
              <w:t xml:space="preserve"> Нина Николаевна, </w:t>
            </w:r>
            <w:r w:rsidR="00E31D0B">
              <w:rPr>
                <w:color w:val="000000" w:themeColor="text1"/>
              </w:rPr>
              <w:t xml:space="preserve">воспитатель; </w:t>
            </w:r>
            <w:r>
              <w:rPr>
                <w:color w:val="000000" w:themeColor="text1"/>
              </w:rPr>
              <w:t>Прокопович Ирина Григорьевна</w:t>
            </w:r>
            <w:r w:rsidR="00E31D0B">
              <w:rPr>
                <w:color w:val="000000" w:themeColor="text1"/>
              </w:rPr>
              <w:t>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МАДОУ ДСКВ «Родничок»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Дизайн и эстетическое оформление спортивного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rFonts w:eastAsiaTheme="minorEastAsia"/>
              </w:rPr>
              <w:t>Биричевская</w:t>
            </w:r>
            <w:proofErr w:type="spellEnd"/>
            <w:r>
              <w:rPr>
                <w:rFonts w:eastAsiaTheme="minorEastAsia"/>
              </w:rPr>
              <w:t xml:space="preserve"> Нина Евгеньевна</w:t>
            </w:r>
            <w:r w:rsidR="00E31D0B">
              <w:rPr>
                <w:rFonts w:eastAsiaTheme="minorEastAsia"/>
              </w:rPr>
              <w:t>,</w:t>
            </w:r>
            <w:r>
              <w:t xml:space="preserve"> </w:t>
            </w:r>
            <w:r w:rsidR="00E31D0B">
              <w:t>и</w:t>
            </w:r>
            <w:r>
              <w:t>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 xml:space="preserve">МКОУ </w:t>
            </w:r>
            <w:proofErr w:type="spellStart"/>
            <w:r>
              <w:t>Чантырская</w:t>
            </w:r>
            <w:proofErr w:type="spellEnd"/>
            <w:r>
              <w:t xml:space="preserve"> СОШ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Дизайн и эстетическое оформление спортивного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Буканова</w:t>
            </w:r>
            <w:proofErr w:type="spellEnd"/>
            <w:r>
              <w:rPr>
                <w:color w:val="000000" w:themeColor="text1"/>
              </w:rPr>
              <w:t xml:space="preserve"> Татьяна Игоревна</w:t>
            </w:r>
            <w:r w:rsidR="00E31D0B">
              <w:rPr>
                <w:color w:val="000000" w:themeColor="text1"/>
              </w:rPr>
              <w:t>,</w:t>
            </w:r>
            <w:r w:rsidR="00E31D0B">
              <w:t xml:space="preserve"> </w:t>
            </w:r>
            <w:r w:rsidR="00E31D0B">
              <w:t>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 xml:space="preserve">МКДОУ детский сад «Сказка»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еуши</w:t>
            </w:r>
            <w:proofErr w:type="spellEnd"/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Дизайн и эстетическое оформление спортивного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2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МБДОУ детский сад «Сказка»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Дизайн и эстетическое оформление спортивного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Андреевна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инструктор по физической культуре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Быкова Марина Николаевна,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t>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МБДОУ детский сад «Красная шапочка»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Дизайн и эстетическое оформление спортивного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Владимирова Мария Владимировна,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2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 xml:space="preserve">МКОУ </w:t>
            </w:r>
            <w:proofErr w:type="spellStart"/>
            <w:r>
              <w:t>Луговская</w:t>
            </w:r>
            <w:proofErr w:type="spellEnd"/>
            <w:r>
              <w:t xml:space="preserve"> СОШ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Дизайн и эстетическое оформление спортивного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Ткачева Любовь Константиновна,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2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Мулымская СОШ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Дизайн и эстетическое оформление музыкального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Алексенко Наталья Юрьевна, 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3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 xml:space="preserve">МКОУ </w:t>
            </w:r>
            <w:proofErr w:type="spellStart"/>
            <w:r>
              <w:t>Луговская</w:t>
            </w:r>
            <w:proofErr w:type="spellEnd"/>
            <w:r>
              <w:t xml:space="preserve"> СОШ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Дизайн и эстетическое оформление музыкального  </w:t>
            </w:r>
            <w:r>
              <w:rPr>
                <w:i/>
                <w:color w:val="000000"/>
              </w:rPr>
              <w:lastRenderedPageBreak/>
              <w:t>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Васильева Надежда </w:t>
            </w:r>
            <w:proofErr w:type="spellStart"/>
            <w:r>
              <w:rPr>
                <w:color w:val="000000" w:themeColor="text1"/>
              </w:rPr>
              <w:t>Мансуровна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 xml:space="preserve">музыкальный </w:t>
            </w:r>
            <w:r>
              <w:lastRenderedPageBreak/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МКДОУ детский сад «Елочка»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Дизайн и эстетическое оформление спортивного  зала (бассейн)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E31D0B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Рычкова Дарья Васильевна, и</w:t>
            </w:r>
            <w:r w:rsidR="00C97C32">
              <w:t>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 xml:space="preserve">МКОУ </w:t>
            </w:r>
            <w:proofErr w:type="spellStart"/>
            <w:r>
              <w:t>Юмасинская</w:t>
            </w:r>
            <w:proofErr w:type="spellEnd"/>
            <w:r>
              <w:t xml:space="preserve"> СОШ (дошкольные группы)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  <w:color w:val="000000"/>
              </w:rPr>
              <w:t>Дизайн и эстетическое оформление спортивного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Надежда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C97C32" w:rsidTr="00C97C32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МБДОУ детский сад «Сказка»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Дизайн и эстетическое оформление музыкального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Черепанова Елена Викторовна,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МКДОУ детский сад «Елочка»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Дизайн и эстетическое оформление музыкального  зала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Бояринова Светлана Владимировна,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3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t>МКОУ Половинкинская СОШ</w:t>
            </w:r>
          </w:p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bCs/>
                <w:i/>
                <w:color w:val="FF0000"/>
              </w:rPr>
            </w:pPr>
            <w:r>
              <w:rPr>
                <w:i/>
                <w:color w:val="000000"/>
              </w:rPr>
              <w:t>Дизайн и эстетическое оформление музыкального  зала</w:t>
            </w:r>
            <w:r>
              <w:rPr>
                <w:bCs/>
                <w:i/>
                <w:color w:val="FF000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E31D0B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Колбина</w:t>
            </w:r>
            <w:proofErr w:type="spellEnd"/>
            <w:r>
              <w:rPr>
                <w:color w:val="000000" w:themeColor="text1"/>
              </w:rPr>
              <w:t xml:space="preserve"> Юлия Анатольевна, 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участие</w:t>
            </w:r>
          </w:p>
        </w:tc>
      </w:tr>
    </w:tbl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rFonts w:eastAsiaTheme="minorHAnsi"/>
          <w:color w:val="FF0000"/>
          <w:szCs w:val="22"/>
          <w:lang w:val="en-US" w:eastAsia="en-US"/>
        </w:rPr>
      </w:pP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Номинация «</w:t>
      </w:r>
      <w:r>
        <w:rPr>
          <w:b/>
          <w:color w:val="000000"/>
        </w:rPr>
        <w:t>Дизайн и эстетическое оформление фойе, коридоров, лестничных пролетов</w:t>
      </w:r>
      <w:r>
        <w:rPr>
          <w:b/>
        </w:rPr>
        <w:t xml:space="preserve"> в ДОУ»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</w:pPr>
      <w:r>
        <w:t>В номинации «</w:t>
      </w:r>
      <w:r>
        <w:rPr>
          <w:color w:val="000000"/>
        </w:rPr>
        <w:t>Дизайн и эстетическое оформление фойе, коридоров, лестничных пролетов</w:t>
      </w:r>
      <w:r>
        <w:t xml:space="preserve"> в ДОУ» участники представили 13 работ из 8 образовательных учреждений: презентации и видеоматериал.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</w:pPr>
      <w:r>
        <w:t xml:space="preserve">Жюри оценивало работы по 5-ти бальной системе по следующим критериям: 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</w:pPr>
      <w:r>
        <w:t>1.</w:t>
      </w:r>
      <w:r>
        <w:rPr>
          <w:b/>
          <w:bCs/>
          <w:color w:val="000000"/>
        </w:rPr>
        <w:t xml:space="preserve">Воспитательно-образовательное пространство соответствует основным принципам: </w:t>
      </w:r>
      <w:r>
        <w:rPr>
          <w:bCs/>
          <w:color w:val="000000"/>
        </w:rPr>
        <w:t xml:space="preserve">содержательность; насыщенность; </w:t>
      </w:r>
      <w:proofErr w:type="spellStart"/>
      <w:r>
        <w:rPr>
          <w:bCs/>
          <w:color w:val="000000"/>
        </w:rPr>
        <w:t>полифункциональность</w:t>
      </w:r>
      <w:proofErr w:type="spellEnd"/>
      <w:r>
        <w:rPr>
          <w:bCs/>
          <w:color w:val="000000"/>
        </w:rPr>
        <w:t>; доступность; безопасность.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b/>
        </w:rPr>
        <w:t xml:space="preserve">Организация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 xml:space="preserve">-образовательного </w:t>
      </w:r>
      <w:r>
        <w:rPr>
          <w:b/>
        </w:rPr>
        <w:t>пространства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наличие материала, изготовленного своими руками; креативность решений, новизна идеи; </w:t>
      </w:r>
      <w:r>
        <w:rPr>
          <w:color w:val="000000"/>
        </w:rPr>
        <w:t xml:space="preserve">наличие информации о значении развивающей среды; использование традиционных и нетрадиционных подходов; </w:t>
      </w:r>
      <w:r>
        <w:t>наличие методических рекомендаций использования пространства.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>
        <w:rPr>
          <w:b/>
          <w:bCs/>
          <w:color w:val="000000"/>
        </w:rPr>
        <w:t xml:space="preserve">Актуальность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>-образовательного пространства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соответствие представленного материала с современными требованиями;</w:t>
      </w:r>
      <w:r>
        <w:rPr>
          <w:bCs/>
          <w:color w:val="000000" w:themeColor="text1"/>
        </w:rPr>
        <w:t xml:space="preserve"> </w:t>
      </w:r>
      <w:r>
        <w:rPr>
          <w:bCs/>
          <w:color w:val="000000"/>
        </w:rPr>
        <w:t>проявление творческого подхода</w:t>
      </w:r>
      <w:r>
        <w:rPr>
          <w:color w:val="000000" w:themeColor="text1"/>
        </w:rPr>
        <w:t>;</w:t>
      </w:r>
      <w:r>
        <w:rPr>
          <w:bCs/>
          <w:color w:val="000000" w:themeColor="text1"/>
        </w:rPr>
        <w:t xml:space="preserve"> эстетика оформления: </w:t>
      </w:r>
      <w:r>
        <w:rPr>
          <w:color w:val="000000" w:themeColor="text1"/>
        </w:rPr>
        <w:t>единство стиля, гармоничность, возможность присутствие художественного образа;</w:t>
      </w:r>
      <w:r>
        <w:rPr>
          <w:bCs/>
          <w:color w:val="000000" w:themeColor="text1"/>
        </w:rPr>
        <w:t xml:space="preserve"> вовлечение родителей в образовательный процесс;</w:t>
      </w:r>
      <w:r>
        <w:rPr>
          <w:color w:val="000000" w:themeColor="text1"/>
        </w:rPr>
        <w:t xml:space="preserve"> </w:t>
      </w:r>
      <w:r>
        <w:rPr>
          <w:color w:val="000000"/>
        </w:rPr>
        <w:t>психолого-педагогическая обоснованность отбора материала</w:t>
      </w:r>
      <w:r>
        <w:rPr>
          <w:color w:val="000000" w:themeColor="text1"/>
        </w:rPr>
        <w:t>;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- 56 – 60 баллов – 3 место;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- 61 – 65 баллов – 2 место;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- 66 – 70 баллов – 1 место.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9469" w:type="dxa"/>
        <w:tblInd w:w="-5" w:type="dxa"/>
        <w:tblLook w:val="04A0" w:firstRow="1" w:lastRow="0" w:firstColumn="1" w:lastColumn="0" w:noHBand="0" w:noVBand="1"/>
      </w:tblPr>
      <w:tblGrid>
        <w:gridCol w:w="565"/>
        <w:gridCol w:w="3121"/>
        <w:gridCol w:w="2806"/>
        <w:gridCol w:w="1559"/>
        <w:gridCol w:w="1418"/>
      </w:tblGrid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ОО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Ф.И.О.участник</w:t>
            </w:r>
            <w:proofErr w:type="gramStart"/>
            <w:r>
              <w:rPr>
                <w:b/>
                <w:color w:val="000000" w:themeColor="text1"/>
              </w:rPr>
              <w:t>а</w:t>
            </w:r>
            <w:proofErr w:type="spellEnd"/>
            <w:r>
              <w:rPr>
                <w:b/>
                <w:color w:val="000000" w:themeColor="text1"/>
              </w:rPr>
              <w:t>(</w:t>
            </w:r>
            <w:proofErr w:type="spellStart"/>
            <w:proofErr w:type="gramEnd"/>
            <w:r>
              <w:rPr>
                <w:b/>
                <w:color w:val="000000" w:themeColor="text1"/>
              </w:rPr>
              <w:t>ов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МАДОУ ДСКВ «Родничок»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Пуртина</w:t>
            </w:r>
            <w:proofErr w:type="spellEnd"/>
            <w:r>
              <w:rPr>
                <w:color w:val="000000" w:themeColor="text1"/>
              </w:rPr>
              <w:t xml:space="preserve"> Татьяна Владимировна</w:t>
            </w:r>
            <w:r w:rsidR="00C74058">
              <w:rPr>
                <w:color w:val="000000" w:themeColor="text1"/>
              </w:rPr>
              <w:t xml:space="preserve">, старший </w:t>
            </w:r>
            <w:r w:rsidR="00C74058">
              <w:rPr>
                <w:color w:val="000000" w:themeColor="text1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«Центр развития ребенка - детский сад «Чебурашка»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Геннадьевна</w:t>
            </w:r>
            <w:r w:rsidR="00C7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заведующего;</w:t>
            </w:r>
          </w:p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Шведова Оксана Викторовна</w:t>
            </w:r>
            <w:r w:rsidR="00C74058">
              <w:rPr>
                <w:color w:val="000000" w:themeColor="text1"/>
              </w:rPr>
              <w:t>,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МКДОУ детский сад «Сказка» </w:t>
            </w: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еуши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 xml:space="preserve">Вторушина Татьяна Викторовна, </w:t>
            </w:r>
            <w:r w:rsidR="00C74058">
              <w:rPr>
                <w:color w:val="000000" w:themeColor="text1"/>
              </w:rPr>
              <w:t xml:space="preserve">воспитатель; </w:t>
            </w:r>
            <w:r>
              <w:rPr>
                <w:color w:val="000000" w:themeColor="text1"/>
              </w:rPr>
              <w:t>Смирнова Оксана Викторовна</w:t>
            </w:r>
            <w:r w:rsidR="00C74058">
              <w:rPr>
                <w:color w:val="000000" w:themeColor="text1"/>
              </w:rPr>
              <w:t xml:space="preserve">, воспитатель; </w:t>
            </w:r>
            <w:r>
              <w:rPr>
                <w:color w:val="000000" w:themeColor="text1"/>
              </w:rPr>
              <w:t xml:space="preserve"> Копылова Светлана Ивановна</w:t>
            </w:r>
            <w:r w:rsidR="00C74058">
              <w:rPr>
                <w:color w:val="000000" w:themeColor="text1"/>
              </w:rPr>
              <w:t xml:space="preserve">, </w:t>
            </w:r>
            <w:r w:rsidR="00C74058">
              <w:rPr>
                <w:color w:val="000000" w:themeColor="text1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МКДОУ детский сад «Сказка» </w:t>
            </w: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еуши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Венгерских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Романовна,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Давидюк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Оксана Николаевна,</w:t>
            </w:r>
          </w:p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Бурдаева</w:t>
            </w:r>
            <w:proofErr w:type="spellEnd"/>
            <w:r>
              <w:rPr>
                <w:color w:val="000000" w:themeColor="text1"/>
              </w:rP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МКДОУ детский сад «Ёлочка»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Воронцова Светлана Павловна,</w:t>
            </w:r>
          </w:p>
          <w:p w:rsidR="00C97C32" w:rsidRDefault="00C97C3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3 место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Чантырская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Буканова</w:t>
            </w:r>
            <w:proofErr w:type="spellEnd"/>
            <w:r>
              <w:rPr>
                <w:color w:val="000000" w:themeColor="text1"/>
              </w:rPr>
              <w:t xml:space="preserve"> Татьяна Игоревна</w:t>
            </w:r>
          </w:p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Шутанова</w:t>
            </w:r>
            <w:proofErr w:type="spellEnd"/>
            <w:r>
              <w:rPr>
                <w:color w:val="000000" w:themeColor="text1"/>
              </w:rPr>
              <w:t xml:space="preserve"> Маргарита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участие</w:t>
            </w:r>
          </w:p>
        </w:tc>
      </w:tr>
      <w:tr w:rsidR="00C97C32" w:rsidTr="00C97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>
              <w:rPr>
                <w:color w:val="000000" w:themeColor="text1"/>
              </w:rPr>
              <w:t>МКДОУ детский сад «Рябинка»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Бердюгина</w:t>
            </w:r>
            <w:proofErr w:type="spellEnd"/>
            <w:r>
              <w:rPr>
                <w:color w:val="000000" w:themeColor="text1"/>
              </w:rPr>
              <w:t xml:space="preserve"> Татьяна Витальевна </w:t>
            </w:r>
            <w:proofErr w:type="spellStart"/>
            <w:r>
              <w:rPr>
                <w:color w:val="000000" w:themeColor="text1"/>
              </w:rPr>
              <w:t>Грубцова</w:t>
            </w:r>
            <w:proofErr w:type="spellEnd"/>
            <w:r>
              <w:rPr>
                <w:color w:val="000000" w:themeColor="text1"/>
              </w:rPr>
              <w:t xml:space="preserve"> Светлана Николаевна </w:t>
            </w:r>
            <w:proofErr w:type="spellStart"/>
            <w:r>
              <w:rPr>
                <w:color w:val="000000" w:themeColor="text1"/>
              </w:rPr>
              <w:t>Кадриева</w:t>
            </w:r>
            <w:proofErr w:type="spellEnd"/>
            <w:r>
              <w:rPr>
                <w:color w:val="000000" w:themeColor="text1"/>
              </w:rPr>
              <w:t xml:space="preserve"> Наталья Григорьевна Фролова Анастасия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t>участие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Алтайская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Кобылина Яна Андреевна,</w:t>
            </w:r>
          </w:p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 w:themeColor="text1"/>
              </w:rPr>
              <w:t>Колбина</w:t>
            </w:r>
            <w:proofErr w:type="spellEnd"/>
            <w:r>
              <w:rPr>
                <w:color w:val="000000" w:themeColor="text1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t>участие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МКДОУ детский сад «Ёлочка»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Адамова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участие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МКДОУ детский сад «Ёлочка»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 w:themeColor="text1"/>
              </w:rPr>
              <w:t>Жаркова</w:t>
            </w:r>
            <w:proofErr w:type="spellEnd"/>
            <w:r>
              <w:rPr>
                <w:color w:val="000000" w:themeColor="text1"/>
              </w:rPr>
              <w:t xml:space="preserve"> Ирина Сергеевна, Плесовских Наталья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участие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Половинкинская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Белобородова Луиза </w:t>
            </w:r>
            <w:proofErr w:type="spellStart"/>
            <w:r>
              <w:rPr>
                <w:color w:val="000000" w:themeColor="text1"/>
              </w:rPr>
              <w:t>Марсовна</w:t>
            </w:r>
            <w:proofErr w:type="spellEnd"/>
          </w:p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Чеканова Ольга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Половинкинская СОШ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Исаева Лидия Александровна</w:t>
            </w:r>
          </w:p>
          <w:p w:rsidR="00C97C32" w:rsidRDefault="00C97C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Спирина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МКДОУ детский сад «Ёлочка»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Кобылина Татьяна Михайловна, Адамова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участие</w:t>
            </w:r>
          </w:p>
        </w:tc>
      </w:tr>
    </w:tbl>
    <w:p w:rsidR="00C97C32" w:rsidRDefault="00C97C32" w:rsidP="00C97C32">
      <w:pPr>
        <w:widowControl w:val="0"/>
        <w:spacing w:after="0" w:line="240" w:lineRule="auto"/>
        <w:rPr>
          <w:rFonts w:ascii="Times New Roman" w:hAnsi="Times New Roman" w:cs="Times New Roman"/>
          <w:sz w:val="24"/>
          <w:lang w:eastAsia="en-US"/>
        </w:rPr>
      </w:pP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Номинация «Дизайн и эстетическое оформление группы»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</w:pPr>
      <w:r>
        <w:t>В номинации «Дизайн и эстетическое оформление группы» из 16 образовательных учреждений участники представили 28 творческих работ: презентации и видеоматериал, методические рекомендации к ним.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</w:pPr>
      <w:r>
        <w:t xml:space="preserve">Жюри оценивало работы по 5-ти бальной системе по следующим критериям: 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</w:pPr>
      <w:r>
        <w:t>1.</w:t>
      </w:r>
      <w:r>
        <w:rPr>
          <w:b/>
          <w:bCs/>
          <w:color w:val="000000"/>
        </w:rPr>
        <w:t xml:space="preserve">Развивающая предметно-пространственная среда соответствует основным принципам: </w:t>
      </w:r>
      <w:r>
        <w:rPr>
          <w:bCs/>
          <w:color w:val="000000"/>
        </w:rPr>
        <w:t xml:space="preserve">содержательность и насыщенность; </w:t>
      </w:r>
      <w:proofErr w:type="spellStart"/>
      <w:r>
        <w:rPr>
          <w:bCs/>
          <w:color w:val="000000"/>
        </w:rPr>
        <w:t>трансформируемость</w:t>
      </w:r>
      <w:proofErr w:type="spellEnd"/>
      <w:r>
        <w:rPr>
          <w:bCs/>
          <w:color w:val="000000"/>
        </w:rPr>
        <w:t xml:space="preserve">; </w:t>
      </w:r>
      <w:proofErr w:type="spellStart"/>
      <w:r>
        <w:rPr>
          <w:bCs/>
          <w:color w:val="000000"/>
        </w:rPr>
        <w:t>полифункциональность</w:t>
      </w:r>
      <w:proofErr w:type="spellEnd"/>
      <w:r>
        <w:rPr>
          <w:bCs/>
          <w:color w:val="000000"/>
        </w:rPr>
        <w:t>; вариативность; доступность и безопасность.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</w:pPr>
      <w:r>
        <w:rPr>
          <w:color w:val="000000" w:themeColor="text1"/>
        </w:rPr>
        <w:t>2.</w:t>
      </w:r>
      <w:r>
        <w:rPr>
          <w:b/>
          <w:bCs/>
          <w:color w:val="000000"/>
        </w:rPr>
        <w:t>Развивающая предметно-пространственная среда отражает содержание образовательных областей</w:t>
      </w:r>
      <w:r>
        <w:rPr>
          <w:b/>
          <w:color w:val="000000" w:themeColor="text1"/>
        </w:rPr>
        <w:t xml:space="preserve">: </w:t>
      </w:r>
      <w:r>
        <w:rPr>
          <w:color w:val="000000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>
        <w:t>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>3.</w:t>
      </w:r>
      <w:r>
        <w:rPr>
          <w:b/>
          <w:bCs/>
          <w:color w:val="000000"/>
        </w:rPr>
        <w:t xml:space="preserve">Развивающая предметно-пространственная среда обеспечивает различные виды детской деятельности: </w:t>
      </w:r>
      <w:r>
        <w:rPr>
          <w:color w:val="000000"/>
        </w:rPr>
        <w:t>познавательно-исследовательская; коммуникативная и игровая; конструирование из разного материала; изобразительная (рисование, лепка, аппликация); музыкальная и двигательная.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b/>
          <w:bCs/>
          <w:color w:val="000000"/>
        </w:rPr>
        <w:t xml:space="preserve">Актуальность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>-образовательного пространства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соответствие представленного материала с современными требованиями</w:t>
      </w:r>
      <w:r>
        <w:rPr>
          <w:color w:val="000000"/>
        </w:rPr>
        <w:t xml:space="preserve"> образовательной системы</w:t>
      </w:r>
      <w:r>
        <w:rPr>
          <w:color w:val="000000" w:themeColor="text1"/>
        </w:rPr>
        <w:t>;</w:t>
      </w:r>
      <w:r>
        <w:rPr>
          <w:bCs/>
          <w:color w:val="000000" w:themeColor="text1"/>
        </w:rPr>
        <w:t xml:space="preserve"> </w:t>
      </w:r>
      <w:r>
        <w:rPr>
          <w:bCs/>
          <w:color w:val="000000"/>
        </w:rPr>
        <w:t>проявление творческого подхода к созданию предметно-развивающей среды в группах</w:t>
      </w:r>
      <w:r>
        <w:rPr>
          <w:color w:val="000000" w:themeColor="text1"/>
        </w:rPr>
        <w:t>;</w:t>
      </w:r>
      <w:r>
        <w:rPr>
          <w:bCs/>
          <w:color w:val="000000" w:themeColor="text1"/>
        </w:rPr>
        <w:t xml:space="preserve"> эстетика оформления: </w:t>
      </w:r>
      <w:r>
        <w:rPr>
          <w:color w:val="000000" w:themeColor="text1"/>
        </w:rPr>
        <w:t>единство стиля, гармоничность, возможность присутствие художественного образа;</w:t>
      </w:r>
      <w:r>
        <w:rPr>
          <w:bCs/>
          <w:color w:val="000000" w:themeColor="text1"/>
        </w:rPr>
        <w:t xml:space="preserve"> вовлечение родителей в образовательный процесс;</w:t>
      </w:r>
      <w:r>
        <w:rPr>
          <w:color w:val="000000" w:themeColor="text1"/>
        </w:rPr>
        <w:t xml:space="preserve"> </w:t>
      </w:r>
      <w:r>
        <w:rPr>
          <w:color w:val="000000"/>
        </w:rPr>
        <w:t>психолого-педагогическая обоснованность отбора материала</w:t>
      </w:r>
      <w:r>
        <w:rPr>
          <w:color w:val="000000" w:themeColor="text1"/>
        </w:rPr>
        <w:t>;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- 85 – 87 баллов – 3 место;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- 88 – 91 баллов – 2 место;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- 92 – 100 баллов – 1 место.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9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2453"/>
        <w:gridCol w:w="3657"/>
        <w:gridCol w:w="1701"/>
        <w:gridCol w:w="1134"/>
      </w:tblGrid>
      <w:tr w:rsidR="00C97C32" w:rsidTr="00C97C3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ОО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Ф.И.О.участник</w:t>
            </w:r>
            <w:proofErr w:type="gramStart"/>
            <w:r>
              <w:rPr>
                <w:b/>
                <w:color w:val="000000" w:themeColor="text1"/>
              </w:rPr>
              <w:t>а</w:t>
            </w:r>
            <w:proofErr w:type="spellEnd"/>
            <w:r>
              <w:rPr>
                <w:b/>
                <w:color w:val="000000" w:themeColor="text1"/>
              </w:rPr>
              <w:t>(</w:t>
            </w:r>
            <w:proofErr w:type="spellStart"/>
            <w:proofErr w:type="gramEnd"/>
            <w:r>
              <w:rPr>
                <w:b/>
                <w:color w:val="000000" w:themeColor="text1"/>
              </w:rPr>
              <w:t>ов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Мулымская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Магомедова Татьяна Вячеславовна,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Овечкина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1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детский сад «Сказка»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Тюфтяева</w:t>
            </w:r>
            <w:proofErr w:type="spellEnd"/>
            <w:r>
              <w:rPr>
                <w:color w:val="000000" w:themeColor="text1"/>
              </w:rPr>
              <w:t xml:space="preserve"> Марина Васильевна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 w:themeColor="text1"/>
              </w:rPr>
              <w:t>Чулкина</w:t>
            </w:r>
            <w:proofErr w:type="spellEnd"/>
            <w:r>
              <w:rPr>
                <w:color w:val="000000" w:themeColor="text1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МАДОУ ДСКВ «Родничок»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Нестерова Ольга Сергеевна, Сафарова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МАДОУ  «Центр развития ребенка - детский сад «Чебурашка»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Борисовна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Зуева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детский сад «Красная шапочка»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 w:themeColor="text1"/>
              </w:rPr>
              <w:t>Семушина</w:t>
            </w:r>
            <w:proofErr w:type="spellEnd"/>
            <w:r>
              <w:rPr>
                <w:color w:val="000000" w:themeColor="text1"/>
              </w:rPr>
              <w:t xml:space="preserve"> Светлана Валерьевна </w:t>
            </w:r>
            <w:proofErr w:type="spellStart"/>
            <w:r>
              <w:rPr>
                <w:color w:val="000000" w:themeColor="text1"/>
              </w:rPr>
              <w:t>Журвикова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Зульфия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Мунировна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2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МКДОУ детский сад «Сказка» </w:t>
            </w: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еуши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Ляшкова</w:t>
            </w:r>
            <w:proofErr w:type="spellEnd"/>
            <w:r>
              <w:rPr>
                <w:color w:val="000000" w:themeColor="text1"/>
              </w:rPr>
              <w:t xml:space="preserve"> Анна Николаевна, Петрова </w:t>
            </w:r>
            <w:proofErr w:type="spellStart"/>
            <w:r>
              <w:rPr>
                <w:color w:val="000000" w:themeColor="text1"/>
              </w:rPr>
              <w:t>Евстолия</w:t>
            </w:r>
            <w:proofErr w:type="spellEnd"/>
            <w:r>
              <w:rPr>
                <w:color w:val="000000" w:themeColor="text1"/>
              </w:rPr>
              <w:t xml:space="preserve">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детский сад «Красная шапочка»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Лащ</w:t>
            </w:r>
            <w:proofErr w:type="spellEnd"/>
            <w:r>
              <w:rPr>
                <w:color w:val="000000" w:themeColor="text1"/>
              </w:rPr>
              <w:t xml:space="preserve"> Татьяна Николаевна 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Пугачева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МАДОУ ДСКВ «Родничок»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Русских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МКДОУ детский сад «Рябинка»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детский сад «Сказка»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Чернышева Надежда Александровна,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Нургалеева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Гузалия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Тагировна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МКДОУ детский сад «Сказка» </w:t>
            </w: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еуши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Селянина Нина Леонидовна, Губанова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МАДОУ ДСКВ  «Родничок»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Конева Оксана Сергеевна Елизарова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C97C32" w:rsidTr="00C97C32">
        <w:trPr>
          <w:cantSplit/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МКДОУ детский сад «Сказка» </w:t>
            </w: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еуши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Козлова Ирина Ивановна, 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 w:themeColor="text1"/>
              </w:rPr>
              <w:t>Бледнюк</w:t>
            </w:r>
            <w:proofErr w:type="spellEnd"/>
            <w:r>
              <w:rPr>
                <w:color w:val="000000" w:themeColor="text1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Чантырская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Буканова</w:t>
            </w:r>
            <w:proofErr w:type="spellEnd"/>
            <w:r>
              <w:rPr>
                <w:color w:val="000000" w:themeColor="text1"/>
              </w:rPr>
              <w:t xml:space="preserve"> Татьяна Игоревна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Шутанова</w:t>
            </w:r>
            <w:proofErr w:type="spellEnd"/>
            <w:r>
              <w:rPr>
                <w:color w:val="000000" w:themeColor="text1"/>
              </w:rPr>
              <w:t xml:space="preserve"> Маргарита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детский сад «Красная шапочка»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 w:themeColor="text1"/>
              </w:rPr>
              <w:t>Севертова</w:t>
            </w:r>
            <w:proofErr w:type="spellEnd"/>
            <w:r>
              <w:rPr>
                <w:color w:val="000000" w:themeColor="text1"/>
              </w:rPr>
              <w:t xml:space="preserve"> Оксана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3 место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МКДОУ детский сад «Ёлочка»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 w:themeColor="text1"/>
              </w:rPr>
              <w:t>Чекатова</w:t>
            </w:r>
            <w:proofErr w:type="spellEnd"/>
            <w:r>
              <w:rPr>
                <w:color w:val="000000" w:themeColor="text1"/>
              </w:rPr>
              <w:t xml:space="preserve"> Людмила Геннадьевна, Каштанова Галина </w:t>
            </w:r>
            <w:proofErr w:type="spellStart"/>
            <w:r>
              <w:rPr>
                <w:color w:val="000000" w:themeColor="text1"/>
              </w:rPr>
              <w:t>Вальтовна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Ушьинская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Черкашина Марина Леонидовна,</w:t>
            </w:r>
          </w:p>
          <w:p w:rsidR="00C97C32" w:rsidRDefault="00C97C32" w:rsidP="00C7405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Обухова Валентина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Юманинская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Овчинникова</w:t>
            </w:r>
            <w:proofErr w:type="spellEnd"/>
            <w:r>
              <w:rPr>
                <w:color w:val="000000" w:themeColor="text1"/>
              </w:rPr>
              <w:t xml:space="preserve"> Ольга Сергеевна </w:t>
            </w:r>
            <w:proofErr w:type="gramStart"/>
            <w:r>
              <w:rPr>
                <w:color w:val="000000" w:themeColor="text1"/>
              </w:rPr>
              <w:t>Непомнящих</w:t>
            </w:r>
            <w:proofErr w:type="gramEnd"/>
            <w:r>
              <w:rPr>
                <w:color w:val="000000" w:themeColor="text1"/>
              </w:rPr>
              <w:t xml:space="preserve"> Ольга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1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детский сад «Красная шапочка»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Силаева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Половинкинская 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Соснина Наталья Владимировна</w:t>
            </w:r>
          </w:p>
          <w:p w:rsidR="00C97C32" w:rsidRDefault="00C97C32" w:rsidP="00C7405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2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МКДОУ детский сад «Ёлочка»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Бизина</w:t>
            </w:r>
            <w:proofErr w:type="spellEnd"/>
            <w:r>
              <w:rPr>
                <w:color w:val="000000" w:themeColor="text1"/>
              </w:rPr>
              <w:t xml:space="preserve"> Анжелика </w:t>
            </w:r>
            <w:proofErr w:type="spellStart"/>
            <w:r>
              <w:rPr>
                <w:color w:val="000000" w:themeColor="text1"/>
              </w:rPr>
              <w:t>Райтисовна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Кузнецова Елена Михайловна, 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Лисина Татьяна Александровна,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 w:themeColor="text1"/>
              </w:rPr>
              <w:t>Перерукова</w:t>
            </w:r>
            <w:proofErr w:type="spellEnd"/>
            <w:r>
              <w:rPr>
                <w:color w:val="000000" w:themeColor="text1"/>
              </w:rPr>
              <w:t xml:space="preserve">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2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Чантырская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Ксения Владимировна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 w:themeColor="text1"/>
              </w:rPr>
              <w:t>Видякина</w:t>
            </w:r>
            <w:proofErr w:type="spellEnd"/>
            <w:r>
              <w:rPr>
                <w:color w:val="000000" w:themeColor="text1"/>
              </w:rPr>
              <w:t xml:space="preserve">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2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МКДОУ детский сад «Рябинка»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Смирнова Светлана Владимировна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Дизайн и эстетическое оформление </w:t>
            </w:r>
            <w:proofErr w:type="spellStart"/>
            <w:r>
              <w:rPr>
                <w:color w:val="000000" w:themeColor="text1"/>
              </w:rPr>
              <w:t>логопункта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3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Луговская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Ковальчук Светлана Сергеевна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Куропаткина Галина </w:t>
            </w:r>
            <w:proofErr w:type="spellStart"/>
            <w:r>
              <w:rPr>
                <w:color w:val="000000" w:themeColor="text1"/>
              </w:rPr>
              <w:t>Мансуровна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3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Луговская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Шихалеева</w:t>
            </w:r>
            <w:proofErr w:type="spellEnd"/>
            <w:r>
              <w:rPr>
                <w:color w:val="000000" w:themeColor="text1"/>
              </w:rPr>
              <w:t xml:space="preserve"> Марина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3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Алтайская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Лери</w:t>
            </w:r>
            <w:proofErr w:type="spellEnd"/>
            <w:r>
              <w:rPr>
                <w:color w:val="000000" w:themeColor="text1"/>
              </w:rPr>
              <w:t xml:space="preserve"> Екатерина Александровна,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Сороченко Мрина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3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Ягодинская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Носова Вера Геннадьевна 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Чернавская</w:t>
            </w:r>
            <w:proofErr w:type="spellEnd"/>
            <w:r>
              <w:rPr>
                <w:color w:val="000000" w:themeColor="text1"/>
              </w:rPr>
              <w:t xml:space="preserve"> Алевтина Анатольевна </w:t>
            </w:r>
            <w:proofErr w:type="spellStart"/>
            <w:r>
              <w:rPr>
                <w:color w:val="000000" w:themeColor="text1"/>
              </w:rPr>
              <w:t>Перевозкина</w:t>
            </w:r>
            <w:proofErr w:type="spellEnd"/>
            <w:r>
              <w:rPr>
                <w:color w:val="000000" w:themeColor="text1"/>
              </w:rPr>
              <w:t xml:space="preserve"> Анастасия Сергеевна 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 w:themeColor="text1"/>
              </w:rPr>
              <w:t>Клевно</w:t>
            </w:r>
            <w:proofErr w:type="spellEnd"/>
            <w:r>
              <w:rPr>
                <w:color w:val="000000" w:themeColor="text1"/>
              </w:rPr>
              <w:t xml:space="preserve"> Анжелика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</w:p>
        </w:tc>
      </w:tr>
      <w:tr w:rsidR="00C97C32" w:rsidTr="00C97C32">
        <w:trPr>
          <w:cantSplit/>
          <w:trHeight w:val="27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28.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МКОУ </w:t>
            </w:r>
            <w:proofErr w:type="spellStart"/>
            <w:r>
              <w:rPr>
                <w:color w:val="000000" w:themeColor="text1"/>
              </w:rPr>
              <w:t>Луговская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Леконцева</w:t>
            </w:r>
            <w:proofErr w:type="spellEnd"/>
            <w:r>
              <w:rPr>
                <w:color w:val="000000" w:themeColor="text1"/>
              </w:rPr>
              <w:t xml:space="preserve"> Елена Сергеевна</w:t>
            </w:r>
          </w:p>
          <w:p w:rsidR="00C97C32" w:rsidRDefault="00C97C32" w:rsidP="00C74058">
            <w:pPr>
              <w:pStyle w:val="a9"/>
              <w:widowControl w:val="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Лузикова</w:t>
            </w:r>
            <w:proofErr w:type="spellEnd"/>
            <w:r>
              <w:rPr>
                <w:color w:val="000000" w:themeColor="text1"/>
              </w:rPr>
              <w:t xml:space="preserve"> Мария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2" w:rsidRDefault="00C97C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t>на конкурс представлена презентация подготовительной группы, что не соответствует положению конкурса</w:t>
            </w:r>
          </w:p>
        </w:tc>
      </w:tr>
    </w:tbl>
    <w:p w:rsidR="00C97C32" w:rsidRDefault="00C97C32" w:rsidP="00C97C32">
      <w:pPr>
        <w:widowControl w:val="0"/>
        <w:spacing w:after="0" w:line="240" w:lineRule="auto"/>
        <w:rPr>
          <w:rFonts w:ascii="Times New Roman" w:hAnsi="Times New Roman" w:cs="Times New Roman"/>
          <w:sz w:val="24"/>
          <w:lang w:eastAsia="en-US"/>
        </w:rPr>
      </w:pPr>
    </w:p>
    <w:p w:rsidR="00C97C32" w:rsidRDefault="00C97C32" w:rsidP="00C97C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конкурса жюри отметили, что в большинстве образовательных организаций уделяется должное внимание развитию предметно-пространственной среды в соответствии с требованиями ФГОС.</w:t>
      </w:r>
    </w:p>
    <w:p w:rsidR="00C97C32" w:rsidRDefault="00C97C32" w:rsidP="00C740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тем, можно выделить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типичные недостатки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представленных работах: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1.Во многих презентациях (видеосюжетах) не были отражены или недостаточно отражены возможности пространственной среды образовательной организации (группы, помещения) для совместной деятельности воспитанников и взрослых, для уединения воспитанников; учета индивидуальных особенностей воспитанников.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2.В некоторых работах на слайдах представлено много текста и мелкие фотографии, что создавала сложности  в оценивании предметно-пространственной среды помещений, ее оснащение.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3.Одна конкурсная работа по решению жюри снята с конкурса (</w:t>
      </w:r>
      <w:r>
        <w:rPr>
          <w:color w:val="000000" w:themeColor="text1"/>
        </w:rPr>
        <w:t xml:space="preserve">МКОУ </w:t>
      </w:r>
      <w:proofErr w:type="spellStart"/>
      <w:r>
        <w:rPr>
          <w:color w:val="000000" w:themeColor="text1"/>
        </w:rPr>
        <w:t>Луговская</w:t>
      </w:r>
      <w:proofErr w:type="spellEnd"/>
      <w:r>
        <w:rPr>
          <w:color w:val="000000" w:themeColor="text1"/>
        </w:rPr>
        <w:t xml:space="preserve"> СОШ</w:t>
      </w:r>
      <w:r>
        <w:rPr>
          <w:color w:val="000000"/>
        </w:rPr>
        <w:t xml:space="preserve">) в связи с тем, что </w:t>
      </w:r>
      <w:r>
        <w:t>на конкурс представлена презентация подготовительной группы, что не соответствует положению конкурса</w:t>
      </w:r>
      <w:r>
        <w:rPr>
          <w:color w:val="000000"/>
        </w:rPr>
        <w:t>.</w:t>
      </w:r>
    </w:p>
    <w:p w:rsidR="00C97C32" w:rsidRDefault="00C97C32" w:rsidP="00C97C3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/>
        </w:rPr>
        <w:t>4.Некоторые участники не предоставили на конкурс методические рекомендации.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5.Также можно отметить, что наблюдается низкий уровень участия родителей в создании развивающей среды, т.к. только в нескольких конкурсных работах представлены игры для развития детей, изготовленные руками родителей.</w:t>
      </w:r>
    </w:p>
    <w:p w:rsidR="00C97C32" w:rsidRDefault="00C97C32" w:rsidP="00C97C32">
      <w:pPr>
        <w:widowControl w:val="0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C97C32" w:rsidRDefault="00C74058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</w:t>
      </w:r>
      <w:r w:rsidR="00C97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Руководителям образовательных организаций:</w:t>
      </w:r>
    </w:p>
    <w:p w:rsidR="00C97C32" w:rsidRDefault="00C74058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1.Довести информацию о результатах конкурса до участников образовательных отношений.</w:t>
      </w:r>
    </w:p>
    <w:p w:rsidR="00C97C32" w:rsidRDefault="00C74058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2.Провести анализ состояния всей образовательной среды образовательной организации и принять меры по ее развитию (проведение конкурсов проектов в учреждении, работа с родителями, административный контроль и др.)</w:t>
      </w:r>
    </w:p>
    <w:p w:rsidR="00C97C32" w:rsidRDefault="00C74058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3.Продолжить работу по созданию развивающей предметно-пространственной среды в образовательной организации в следующем учебном году.</w:t>
      </w:r>
    </w:p>
    <w:p w:rsidR="00C97C32" w:rsidRDefault="00C74058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4.Поощрить педагогов, принявших активное участие в подготовке конкурсных работ, занявших призовые места в районном конкурсе.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97C32" w:rsidRDefault="00C74058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</w:t>
      </w:r>
      <w:r w:rsidR="00C97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Директору МКУ «Центр сопровождения деятельности организаций» </w:t>
      </w:r>
      <w:proofErr w:type="spellStart"/>
      <w:r w:rsidR="00C97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В.А.Никифорову</w:t>
      </w:r>
      <w:proofErr w:type="spellEnd"/>
      <w:r w:rsidR="00C97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 р</w:t>
      </w:r>
      <w:r w:rsid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  сайте «Образование </w:t>
      </w:r>
      <w:proofErr w:type="spellStart"/>
      <w:r w:rsid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Конды</w:t>
      </w:r>
      <w:proofErr w:type="spellEnd"/>
      <w:r w:rsid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»  результаты конкурса.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C32" w:rsidRDefault="00C74058" w:rsidP="00C97C32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</w:t>
      </w:r>
      <w:r w:rsidR="00C97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Председателю жюри заместителю заведующего </w:t>
      </w:r>
      <w:r w:rsidR="00C97C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МАДОУ  «Центр развития ребенка - детский сад «Чебурашка» </w:t>
      </w:r>
      <w:proofErr w:type="spellStart"/>
      <w:r w:rsidR="00C97C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А.Г.Судневой</w:t>
      </w:r>
      <w:proofErr w:type="spellEnd"/>
      <w:r w:rsidR="00C97C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рекомендовать:</w:t>
      </w:r>
    </w:p>
    <w:p w:rsidR="00C97C32" w:rsidRDefault="00C74058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97C3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97C32">
        <w:rPr>
          <w:rFonts w:ascii="Times New Roman" w:eastAsia="Times New Roman" w:hAnsi="Times New Roman"/>
          <w:color w:val="000000"/>
          <w:sz w:val="24"/>
          <w:szCs w:val="24"/>
        </w:rPr>
        <w:t>Подготовить</w:t>
      </w:r>
      <w:r w:rsidR="00C97C3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C97C32">
        <w:rPr>
          <w:rFonts w:ascii="Times New Roman" w:eastAsia="Times New Roman" w:hAnsi="Times New Roman"/>
          <w:color w:val="000000"/>
          <w:sz w:val="24"/>
          <w:szCs w:val="24"/>
        </w:rPr>
        <w:t>и направить в образовательные организации дипломы победителей и призеров конкурса;</w:t>
      </w:r>
    </w:p>
    <w:p w:rsidR="00C97C32" w:rsidRDefault="00C74058" w:rsidP="00C97C32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C97C32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районный электронный сборник методических (адресных) рекомендаций </w:t>
      </w:r>
      <w:r w:rsidR="00C97C32">
        <w:rPr>
          <w:rFonts w:ascii="Times New Roman" w:hAnsi="Times New Roman"/>
          <w:sz w:val="24"/>
          <w:szCs w:val="24"/>
        </w:rPr>
        <w:t>по созданию современной развивающей предметно-пространственной среды по материалам участников конкурса</w:t>
      </w:r>
      <w:r w:rsidR="00C97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7C32" w:rsidRDefault="00C97C32" w:rsidP="00C97C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C32" w:rsidRDefault="00C97C32" w:rsidP="00C97C32">
      <w:pPr>
        <w:widowControl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Исполнитель: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А.Г., </w:t>
      </w:r>
      <w:r>
        <w:t>з</w:t>
      </w:r>
      <w:r>
        <w:rPr>
          <w:rFonts w:ascii="Times New Roman" w:hAnsi="Times New Roman"/>
          <w:sz w:val="24"/>
          <w:szCs w:val="24"/>
        </w:rPr>
        <w:t xml:space="preserve">аместитель заведующего </w:t>
      </w:r>
    </w:p>
    <w:p w:rsidR="00A01694" w:rsidRPr="00C74058" w:rsidRDefault="00C97C32" w:rsidP="00C7405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МАДОУ «ЦРР - детский сад «Чебурашка»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еждуреченский</w:t>
      </w:r>
      <w:proofErr w:type="spellEnd"/>
    </w:p>
    <w:sectPr w:rsidR="00A01694" w:rsidRPr="00C74058" w:rsidSect="00C97C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A48"/>
    <w:multiLevelType w:val="multilevel"/>
    <w:tmpl w:val="91DAE9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C862C5"/>
    <w:multiLevelType w:val="multilevel"/>
    <w:tmpl w:val="0A1633B8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283" w:hanging="720"/>
      </w:pPr>
    </w:lvl>
    <w:lvl w:ilvl="4">
      <w:start w:val="1"/>
      <w:numFmt w:val="decimal"/>
      <w:isLgl/>
      <w:lvlText w:val="%1.%2.%3.%4.%5."/>
      <w:lvlJc w:val="left"/>
      <w:pPr>
        <w:ind w:left="2928" w:hanging="1080"/>
      </w:pPr>
    </w:lvl>
    <w:lvl w:ilvl="5">
      <w:start w:val="1"/>
      <w:numFmt w:val="decimal"/>
      <w:isLgl/>
      <w:lvlText w:val="%1.%2.%3.%4.%5.%6."/>
      <w:lvlJc w:val="left"/>
      <w:pPr>
        <w:ind w:left="3213" w:hanging="1080"/>
      </w:pPr>
    </w:lvl>
    <w:lvl w:ilvl="6">
      <w:start w:val="1"/>
      <w:numFmt w:val="decimal"/>
      <w:isLgl/>
      <w:lvlText w:val="%1.%2.%3.%4.%5.%6.%7."/>
      <w:lvlJc w:val="left"/>
      <w:pPr>
        <w:ind w:left="3858" w:hanging="1440"/>
      </w:p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</w:lvl>
  </w:abstractNum>
  <w:abstractNum w:abstractNumId="2">
    <w:nsid w:val="368374B2"/>
    <w:multiLevelType w:val="multilevel"/>
    <w:tmpl w:val="49A6C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0D0257"/>
    <w:multiLevelType w:val="multilevel"/>
    <w:tmpl w:val="C158F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F345FD5"/>
    <w:multiLevelType w:val="hybridMultilevel"/>
    <w:tmpl w:val="14045E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40A06"/>
    <w:multiLevelType w:val="hybridMultilevel"/>
    <w:tmpl w:val="2026DB72"/>
    <w:lvl w:ilvl="0" w:tplc="367E10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F7C79"/>
    <w:multiLevelType w:val="multilevel"/>
    <w:tmpl w:val="451E12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78C97911"/>
    <w:multiLevelType w:val="multilevel"/>
    <w:tmpl w:val="C2467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27E5"/>
    <w:rsid w:val="00012B21"/>
    <w:rsid w:val="00027BCF"/>
    <w:rsid w:val="000411C1"/>
    <w:rsid w:val="00073072"/>
    <w:rsid w:val="000D1ED7"/>
    <w:rsid w:val="00103BAA"/>
    <w:rsid w:val="0016682C"/>
    <w:rsid w:val="00167E6B"/>
    <w:rsid w:val="0017147F"/>
    <w:rsid w:val="001F5961"/>
    <w:rsid w:val="00212010"/>
    <w:rsid w:val="00315FC5"/>
    <w:rsid w:val="00336F77"/>
    <w:rsid w:val="00381568"/>
    <w:rsid w:val="003942E8"/>
    <w:rsid w:val="003B7208"/>
    <w:rsid w:val="003C6801"/>
    <w:rsid w:val="00413742"/>
    <w:rsid w:val="00431763"/>
    <w:rsid w:val="00503EA6"/>
    <w:rsid w:val="005142F2"/>
    <w:rsid w:val="005220D2"/>
    <w:rsid w:val="005D790E"/>
    <w:rsid w:val="006411C7"/>
    <w:rsid w:val="00644275"/>
    <w:rsid w:val="00647BDB"/>
    <w:rsid w:val="00681FA9"/>
    <w:rsid w:val="006B6376"/>
    <w:rsid w:val="00736743"/>
    <w:rsid w:val="00736D67"/>
    <w:rsid w:val="00796D7E"/>
    <w:rsid w:val="007D7E92"/>
    <w:rsid w:val="00820BB0"/>
    <w:rsid w:val="00822739"/>
    <w:rsid w:val="00827014"/>
    <w:rsid w:val="00895859"/>
    <w:rsid w:val="008B2E92"/>
    <w:rsid w:val="008C34AD"/>
    <w:rsid w:val="0091230F"/>
    <w:rsid w:val="00940743"/>
    <w:rsid w:val="00966346"/>
    <w:rsid w:val="009F3533"/>
    <w:rsid w:val="00A01694"/>
    <w:rsid w:val="00A373D6"/>
    <w:rsid w:val="00AC0CAE"/>
    <w:rsid w:val="00B4646F"/>
    <w:rsid w:val="00C0590E"/>
    <w:rsid w:val="00C50FFD"/>
    <w:rsid w:val="00C74058"/>
    <w:rsid w:val="00C81544"/>
    <w:rsid w:val="00C97C32"/>
    <w:rsid w:val="00CC23CC"/>
    <w:rsid w:val="00E227E5"/>
    <w:rsid w:val="00E31D0B"/>
    <w:rsid w:val="00E37FC7"/>
    <w:rsid w:val="00EB7FE0"/>
    <w:rsid w:val="00EC13CA"/>
    <w:rsid w:val="00ED7C8C"/>
    <w:rsid w:val="00EE2184"/>
    <w:rsid w:val="00EF7D5A"/>
    <w:rsid w:val="00F05E47"/>
    <w:rsid w:val="00F208A8"/>
    <w:rsid w:val="00F314A6"/>
    <w:rsid w:val="00F8696C"/>
    <w:rsid w:val="00F95342"/>
    <w:rsid w:val="00FD4A85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CC"/>
  </w:style>
  <w:style w:type="paragraph" w:styleId="6">
    <w:name w:val="heading 6"/>
    <w:basedOn w:val="a"/>
    <w:next w:val="a"/>
    <w:link w:val="60"/>
    <w:semiHidden/>
    <w:unhideWhenUsed/>
    <w:qFormat/>
    <w:rsid w:val="00E227E5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227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227E5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semiHidden/>
    <w:rsid w:val="00E227E5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semiHidden/>
    <w:unhideWhenUsed/>
    <w:rsid w:val="00E227E5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227E5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80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367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6743"/>
    <w:rPr>
      <w:sz w:val="16"/>
      <w:szCs w:val="16"/>
    </w:rPr>
  </w:style>
  <w:style w:type="table" w:styleId="a8">
    <w:name w:val="Table Grid"/>
    <w:basedOn w:val="a1"/>
    <w:uiPriority w:val="39"/>
    <w:rsid w:val="00FD4A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4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411C1"/>
    <w:pPr>
      <w:widowControl w:val="0"/>
      <w:autoSpaceDE w:val="0"/>
      <w:autoSpaceDN w:val="0"/>
      <w:adjustRightInd w:val="0"/>
      <w:spacing w:after="0" w:line="230" w:lineRule="exact"/>
      <w:ind w:firstLine="245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4">
    <w:name w:val="Font Style14"/>
    <w:basedOn w:val="a0"/>
    <w:rsid w:val="000411C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F099-4FCF-4552-AF10-8AB2C9F5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Татьяна Анатольевна</dc:creator>
  <cp:keywords/>
  <dc:description/>
  <cp:lastModifiedBy>Айнетдинова Ирина Геннадьевна</cp:lastModifiedBy>
  <cp:revision>49</cp:revision>
  <cp:lastPrinted>2022-02-08T06:26:00Z</cp:lastPrinted>
  <dcterms:created xsi:type="dcterms:W3CDTF">2016-03-09T03:54:00Z</dcterms:created>
  <dcterms:modified xsi:type="dcterms:W3CDTF">2022-02-08T06:37:00Z</dcterms:modified>
</cp:coreProperties>
</file>