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6" w:rsidRDefault="009C0186" w:rsidP="009C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86">
        <w:rPr>
          <w:rFonts w:ascii="Times New Roman" w:hAnsi="Times New Roman" w:cs="Times New Roman"/>
          <w:b/>
          <w:sz w:val="28"/>
          <w:szCs w:val="28"/>
        </w:rPr>
        <w:t>Система воспитания: актуальная повестка</w:t>
      </w:r>
      <w:r w:rsidR="007D53CF">
        <w:rPr>
          <w:rFonts w:ascii="Times New Roman" w:hAnsi="Times New Roman" w:cs="Times New Roman"/>
          <w:b/>
          <w:sz w:val="28"/>
          <w:szCs w:val="28"/>
        </w:rPr>
        <w:t xml:space="preserve"> (СЛАЙ 1)</w:t>
      </w:r>
    </w:p>
    <w:p w:rsidR="00C35AD5" w:rsidRDefault="009C0186" w:rsidP="009C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0186">
        <w:rPr>
          <w:rFonts w:ascii="Times New Roman" w:hAnsi="Times New Roman" w:cs="Times New Roman"/>
          <w:sz w:val="28"/>
          <w:szCs w:val="28"/>
        </w:rPr>
        <w:t>Воспитание в современном мире, воспитание в современной России находится сегодня в центре внимания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07A">
        <w:rPr>
          <w:rFonts w:ascii="Times New Roman" w:hAnsi="Times New Roman" w:cs="Times New Roman"/>
          <w:sz w:val="28"/>
          <w:szCs w:val="28"/>
        </w:rPr>
        <w:tab/>
      </w:r>
    </w:p>
    <w:p w:rsidR="00C35AD5" w:rsidRDefault="00B7207A" w:rsidP="00C35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вызвано такое внимание к проблеме воспитания и почему вопросы воспитания приобрели </w:t>
      </w:r>
      <w:r w:rsidR="00E60FFB">
        <w:rPr>
          <w:rFonts w:ascii="Times New Roman" w:hAnsi="Times New Roman" w:cs="Times New Roman"/>
          <w:sz w:val="28"/>
          <w:szCs w:val="28"/>
        </w:rPr>
        <w:t xml:space="preserve">сейчас такую </w:t>
      </w:r>
      <w:r>
        <w:rPr>
          <w:rFonts w:ascii="Times New Roman" w:hAnsi="Times New Roman" w:cs="Times New Roman"/>
          <w:sz w:val="28"/>
          <w:szCs w:val="28"/>
        </w:rPr>
        <w:t>актуальность?</w:t>
      </w:r>
      <w:r w:rsidR="00E60FFB">
        <w:rPr>
          <w:rFonts w:ascii="Times New Roman" w:hAnsi="Times New Roman" w:cs="Times New Roman"/>
          <w:sz w:val="28"/>
          <w:szCs w:val="28"/>
        </w:rPr>
        <w:t xml:space="preserve"> Мы все понимаем, что сегодня очень высоки риски в детск</w:t>
      </w:r>
      <w:proofErr w:type="gramStart"/>
      <w:r w:rsidR="00E60F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60FFB">
        <w:rPr>
          <w:rFonts w:ascii="Times New Roman" w:hAnsi="Times New Roman" w:cs="Times New Roman"/>
          <w:sz w:val="28"/>
          <w:szCs w:val="28"/>
        </w:rPr>
        <w:t xml:space="preserve"> подростковой среде. Они связаны с социальным окружением подростков, со </w:t>
      </w:r>
      <w:proofErr w:type="gramStart"/>
      <w:r w:rsidR="00E60FFB">
        <w:rPr>
          <w:rFonts w:ascii="Times New Roman" w:hAnsi="Times New Roman" w:cs="Times New Roman"/>
          <w:sz w:val="28"/>
          <w:szCs w:val="28"/>
        </w:rPr>
        <w:t>стремительной</w:t>
      </w:r>
      <w:proofErr w:type="gramEnd"/>
      <w:r w:rsidR="00E60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FFB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="00E60FFB">
        <w:rPr>
          <w:rFonts w:ascii="Times New Roman" w:hAnsi="Times New Roman" w:cs="Times New Roman"/>
          <w:sz w:val="28"/>
          <w:szCs w:val="28"/>
        </w:rPr>
        <w:t xml:space="preserve">, с внедрением новых технологий. Это интернет – риски, суицидальные риски, риски асоциального поведения (употребление ПАВ, нарушение общепринятых норм поведения, вовлечение школьников в различные противоправные действия, деструктивные сообщества). </w:t>
      </w:r>
      <w:r w:rsidR="00C35A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5AD5" w:rsidRDefault="007D53CF" w:rsidP="00C35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CF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FFB">
        <w:rPr>
          <w:rFonts w:ascii="Times New Roman" w:hAnsi="Times New Roman" w:cs="Times New Roman"/>
          <w:sz w:val="28"/>
          <w:szCs w:val="28"/>
        </w:rPr>
        <w:t>Школьники сегодня представляют собой огромную, наиболее активную часть населения страны и в то же время это самая уязвимая часть населения для пропаганды радикальных идей, насилия, потребительского поведения. Именно поэтому работа с молодежью сейчас очень важна, и начин</w:t>
      </w:r>
      <w:r w:rsidR="00632CB4">
        <w:rPr>
          <w:rFonts w:ascii="Times New Roman" w:hAnsi="Times New Roman" w:cs="Times New Roman"/>
          <w:sz w:val="28"/>
          <w:szCs w:val="28"/>
        </w:rPr>
        <w:t>ать её нужно со школьной</w:t>
      </w:r>
      <w:r w:rsidR="00E60FFB">
        <w:rPr>
          <w:rFonts w:ascii="Times New Roman" w:hAnsi="Times New Roman" w:cs="Times New Roman"/>
          <w:sz w:val="28"/>
          <w:szCs w:val="28"/>
        </w:rPr>
        <w:t>, даже детсадовской скамьи.</w:t>
      </w:r>
      <w:r w:rsidR="00632CB4">
        <w:rPr>
          <w:rFonts w:ascii="Times New Roman" w:hAnsi="Times New Roman" w:cs="Times New Roman"/>
          <w:sz w:val="28"/>
          <w:szCs w:val="28"/>
        </w:rPr>
        <w:t xml:space="preserve"> И главное, чтобы эта работа по профилактике рисков, по воспитанию носила системный характер, а не проводилась от случая к случаю, от мероприятия к мероприятию. </w:t>
      </w:r>
    </w:p>
    <w:p w:rsidR="00B7207A" w:rsidRDefault="007D53CF" w:rsidP="00C35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C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53C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B4">
        <w:rPr>
          <w:rFonts w:ascii="Times New Roman" w:hAnsi="Times New Roman" w:cs="Times New Roman"/>
          <w:sz w:val="28"/>
          <w:szCs w:val="28"/>
        </w:rPr>
        <w:t>Угрозы воспитанию и риски в детск</w:t>
      </w:r>
      <w:proofErr w:type="gramStart"/>
      <w:r w:rsidR="00632C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2CB4">
        <w:rPr>
          <w:rFonts w:ascii="Times New Roman" w:hAnsi="Times New Roman" w:cs="Times New Roman"/>
          <w:sz w:val="28"/>
          <w:szCs w:val="28"/>
        </w:rPr>
        <w:t xml:space="preserve"> подростковой среде особенно возросли в период пандемии. Это, как вы понимаете, связано было, в первую очередь, с тем, что школьники стали меньше участвовать в общественно – значимых делах, сократилось участие детей в социальных проектах (не только школьных, но и с выходом в социум), также ограничивались воспитательные практики в школьной образовательной среде. Существенная нагрузка в этой ситуации ложится на родительские плечи, а родители, как мы знаем по опыту, не всегда обладают временем для качественного общения с детьми</w:t>
      </w:r>
      <w:r w:rsidR="002E5D84">
        <w:rPr>
          <w:rFonts w:ascii="Times New Roman" w:hAnsi="Times New Roman" w:cs="Times New Roman"/>
          <w:sz w:val="28"/>
          <w:szCs w:val="28"/>
        </w:rPr>
        <w:t>. Современная семья занимает очень важное место в жизни подростка, но сегодня налицо кризис семьи (об этом скажет любой социолог):</w:t>
      </w:r>
    </w:p>
    <w:p w:rsidR="002E5D84" w:rsidRDefault="002E5D84" w:rsidP="009C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второй брак распадается</w:t>
      </w:r>
    </w:p>
    <w:p w:rsidR="002E5D84" w:rsidRDefault="002E5D84" w:rsidP="009C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многим родителям не хватает гибкости, они уверены в правоте своих слов</w:t>
      </w:r>
    </w:p>
    <w:p w:rsidR="002E5D84" w:rsidRDefault="002E5D84" w:rsidP="009C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многих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полностью отсутствуют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психолого – педагогические представления и знания о детях.</w:t>
      </w:r>
    </w:p>
    <w:p w:rsidR="002E5D84" w:rsidRDefault="002E5D84" w:rsidP="00C35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есть семья сегодня часто становится не источником поддержки ребенка, а источником стрессовой ситуации (например, более 60% суицидальных попыток связаны с конфликтом ребенка в семье). Следовательно, сегодня очень остро стоит вопрос о работе с родителями.</w:t>
      </w:r>
    </w:p>
    <w:p w:rsidR="002E5D84" w:rsidRDefault="007D53CF" w:rsidP="002E5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C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53C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D84">
        <w:rPr>
          <w:rFonts w:ascii="Times New Roman" w:hAnsi="Times New Roman" w:cs="Times New Roman"/>
          <w:sz w:val="28"/>
          <w:szCs w:val="28"/>
        </w:rPr>
        <w:t>Ещё один весомый риск связан с все более увеличивающимся временем нахождения ребенка в виртуальном пространстве</w:t>
      </w:r>
      <w:r w:rsidR="00C45B90">
        <w:rPr>
          <w:rFonts w:ascii="Times New Roman" w:hAnsi="Times New Roman" w:cs="Times New Roman"/>
          <w:sz w:val="28"/>
          <w:szCs w:val="28"/>
        </w:rPr>
        <w:t>: каждый второй подросток по 6 часов в сутки проводит в Интернете, каждый четвертый – по 9 часов в сутки. Это очень высокая степень погружения в сети, и риски здесь колоссальные</w:t>
      </w:r>
      <w:r w:rsidR="00514118">
        <w:rPr>
          <w:rFonts w:ascii="Times New Roman" w:hAnsi="Times New Roman" w:cs="Times New Roman"/>
          <w:sz w:val="28"/>
          <w:szCs w:val="28"/>
        </w:rPr>
        <w:t xml:space="preserve">: учебная не </w:t>
      </w:r>
      <w:proofErr w:type="spellStart"/>
      <w:r w:rsidR="00514118">
        <w:rPr>
          <w:rFonts w:ascii="Times New Roman" w:hAnsi="Times New Roman" w:cs="Times New Roman"/>
          <w:sz w:val="28"/>
          <w:szCs w:val="28"/>
        </w:rPr>
        <w:t>успепешность</w:t>
      </w:r>
      <w:proofErr w:type="spellEnd"/>
      <w:r w:rsidR="00514118">
        <w:rPr>
          <w:rFonts w:ascii="Times New Roman" w:hAnsi="Times New Roman" w:cs="Times New Roman"/>
          <w:sz w:val="28"/>
          <w:szCs w:val="28"/>
        </w:rPr>
        <w:t xml:space="preserve">, в частности, по математике, ухудшение здоровья,  </w:t>
      </w:r>
      <w:r w:rsidR="00E50D96">
        <w:rPr>
          <w:rFonts w:ascii="Times New Roman" w:hAnsi="Times New Roman" w:cs="Times New Roman"/>
          <w:sz w:val="28"/>
          <w:szCs w:val="28"/>
        </w:rPr>
        <w:t xml:space="preserve">По мнению немецкого ученого Манфреда </w:t>
      </w:r>
      <w:proofErr w:type="spellStart"/>
      <w:r w:rsidR="00E50D96">
        <w:rPr>
          <w:rFonts w:ascii="Times New Roman" w:hAnsi="Times New Roman" w:cs="Times New Roman"/>
          <w:sz w:val="28"/>
          <w:szCs w:val="28"/>
        </w:rPr>
        <w:t>Шпитцера</w:t>
      </w:r>
      <w:proofErr w:type="spellEnd"/>
      <w:r w:rsidR="00E50D96">
        <w:rPr>
          <w:rFonts w:ascii="Times New Roman" w:hAnsi="Times New Roman" w:cs="Times New Roman"/>
          <w:sz w:val="28"/>
          <w:szCs w:val="28"/>
        </w:rPr>
        <w:t>, прослеживается прямая корреляция степени пребывания в сетях на усиление радикализма среди детей и молодежи и агрессивного поведения</w:t>
      </w:r>
      <w:r w:rsidR="00514118">
        <w:rPr>
          <w:rFonts w:ascii="Times New Roman" w:hAnsi="Times New Roman" w:cs="Times New Roman"/>
          <w:sz w:val="28"/>
          <w:szCs w:val="28"/>
        </w:rPr>
        <w:t>.</w:t>
      </w:r>
    </w:p>
    <w:p w:rsidR="00514118" w:rsidRDefault="00514118" w:rsidP="002E5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проблема: стремительное нарастание рисков стихийной (негативной) социализации подростков: растет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кибернасилие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сетях, детей вовлекают в экстремистские движения. Необходима замена этого контента другим, позитивным содержанием.</w:t>
      </w:r>
    </w:p>
    <w:p w:rsidR="00514118" w:rsidRDefault="00514118" w:rsidP="002E5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обществе также остро стоит вопрос гражданского воспитания. </w:t>
      </w:r>
    </w:p>
    <w:p w:rsidR="00B7207A" w:rsidRDefault="00D907DB" w:rsidP="00FB0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перечисленные риски и проблемные точки, </w:t>
      </w:r>
      <w:r w:rsidR="00FB0500">
        <w:rPr>
          <w:rFonts w:ascii="Times New Roman" w:hAnsi="Times New Roman" w:cs="Times New Roman"/>
          <w:sz w:val="28"/>
          <w:szCs w:val="28"/>
        </w:rPr>
        <w:t>понятно, почему тема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повестке дня и образовательной политики, и даже государственной политики России.</w:t>
      </w:r>
      <w:r w:rsidR="0005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7" w:rsidRDefault="007D53CF" w:rsidP="00FB0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</w:t>
      </w:r>
      <w:r w:rsidR="00052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стратегическим</w:t>
      </w:r>
      <w:r w:rsidR="0001535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2FB7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вопросах воспитания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2FB7">
        <w:rPr>
          <w:rFonts w:ascii="Times New Roman" w:hAnsi="Times New Roman" w:cs="Times New Roman"/>
          <w:sz w:val="28"/>
          <w:szCs w:val="28"/>
        </w:rPr>
        <w:t>тся нац</w:t>
      </w:r>
      <w:r>
        <w:rPr>
          <w:rFonts w:ascii="Times New Roman" w:hAnsi="Times New Roman" w:cs="Times New Roman"/>
          <w:sz w:val="28"/>
          <w:szCs w:val="28"/>
        </w:rPr>
        <w:t>иональный проект «Образование»</w:t>
      </w:r>
    </w:p>
    <w:p w:rsidR="00FB0500" w:rsidRPr="00FB0500" w:rsidRDefault="007D53CF" w:rsidP="00FB050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3C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500" w:rsidRPr="00FB0500">
        <w:rPr>
          <w:rFonts w:ascii="Times New Roman" w:hAnsi="Times New Roman" w:cs="Times New Roman"/>
          <w:bCs/>
          <w:sz w:val="28"/>
          <w:szCs w:val="28"/>
        </w:rPr>
        <w:t>ПРИОРИТЕТНАЯ ЗАДАЧА НАЦИОНАЛЬНОГО ПРОЕКТА «ОБРАЗОВАНИЕ»: ВОСПИТАНИЕ ГАРМОНИЧНО РАЗВИТОЙ И СОЦИАЛЬНО ОТВЕТСТВЕННОЙ ЛИЧНОСТИ</w:t>
      </w:r>
    </w:p>
    <w:p w:rsidR="00FB0500" w:rsidRDefault="00FB0500" w:rsidP="00FB050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500">
        <w:rPr>
          <w:rFonts w:ascii="Times New Roman" w:hAnsi="Times New Roman" w:cs="Times New Roman"/>
          <w:bCs/>
          <w:sz w:val="28"/>
          <w:szCs w:val="28"/>
        </w:rPr>
        <w:t>Документы, обеспечивающие решение данной задачи:</w:t>
      </w:r>
    </w:p>
    <w:p w:rsidR="00FB0500" w:rsidRPr="00FB0500" w:rsidRDefault="00FB0500" w:rsidP="00FB0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500">
        <w:rPr>
          <w:rFonts w:ascii="Times New Roman" w:hAnsi="Times New Roman" w:cs="Times New Roman"/>
          <w:sz w:val="28"/>
          <w:szCs w:val="28"/>
        </w:rPr>
        <w:t xml:space="preserve">•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FB0500" w:rsidRPr="00FB0500" w:rsidRDefault="00FB0500" w:rsidP="00FB0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500">
        <w:rPr>
          <w:rFonts w:ascii="Times New Roman" w:hAnsi="Times New Roman" w:cs="Times New Roman"/>
          <w:sz w:val="28"/>
          <w:szCs w:val="28"/>
        </w:rPr>
        <w:t>• план мероприятий по реализации в 2021-2025 годах Стратегии развития воспитания в Российской Федерации (распоряжение Правительства РФ от 12 ноября 2020 г. № 2945-р);</w:t>
      </w:r>
    </w:p>
    <w:p w:rsidR="00FB0500" w:rsidRPr="00FB0500" w:rsidRDefault="00FB0500" w:rsidP="00FB0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500">
        <w:rPr>
          <w:rFonts w:ascii="Times New Roman" w:hAnsi="Times New Roman" w:cs="Times New Roman"/>
          <w:sz w:val="28"/>
          <w:szCs w:val="28"/>
        </w:rPr>
        <w:lastRenderedPageBreak/>
        <w:t>• план основных мероприятий, проводимых в рамках Десятилетия детства, на период до 2027 года (распоряжение правительства РФ от 23 января 2021 г. № 122-р);</w:t>
      </w:r>
    </w:p>
    <w:p w:rsidR="00FB0500" w:rsidRPr="00FB0500" w:rsidRDefault="00FB0500" w:rsidP="00FB0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500">
        <w:rPr>
          <w:rFonts w:ascii="Times New Roman" w:hAnsi="Times New Roman" w:cs="Times New Roman"/>
          <w:sz w:val="28"/>
          <w:szCs w:val="28"/>
        </w:rPr>
        <w:t>• федеральный проект «Патриотическое воспитание граждан Российской Федерации» национального проекта «Образование»;</w:t>
      </w:r>
    </w:p>
    <w:p w:rsidR="00FB0500" w:rsidRDefault="00FB0500" w:rsidP="00FB0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500">
        <w:rPr>
          <w:rFonts w:ascii="Times New Roman" w:hAnsi="Times New Roman" w:cs="Times New Roman"/>
          <w:sz w:val="28"/>
          <w:szCs w:val="28"/>
        </w:rPr>
        <w:t xml:space="preserve">• изменения в Федеральные государственные образовательные стандарты в части воспитания обучающихся (приказ </w:t>
      </w:r>
      <w:proofErr w:type="spellStart"/>
      <w:r w:rsidRPr="00FB05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0500">
        <w:rPr>
          <w:rFonts w:ascii="Times New Roman" w:hAnsi="Times New Roman" w:cs="Times New Roman"/>
          <w:sz w:val="28"/>
          <w:szCs w:val="28"/>
        </w:rPr>
        <w:t xml:space="preserve"> России от 11 декабря 2020 г. № 712).</w:t>
      </w:r>
    </w:p>
    <w:p w:rsidR="00FB0500" w:rsidRPr="00D6201C" w:rsidRDefault="007D53CF" w:rsidP="00FB0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1C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D6201C">
        <w:rPr>
          <w:rFonts w:ascii="Times New Roman" w:hAnsi="Times New Roman" w:cs="Times New Roman"/>
          <w:b/>
          <w:sz w:val="28"/>
          <w:szCs w:val="28"/>
        </w:rPr>
        <w:t>)</w:t>
      </w:r>
      <w:r w:rsidR="00D6201C">
        <w:rPr>
          <w:rFonts w:ascii="Times New Roman" w:hAnsi="Times New Roman" w:cs="Times New Roman"/>
          <w:sz w:val="28"/>
          <w:szCs w:val="28"/>
        </w:rPr>
        <w:t xml:space="preserve">Определены и основные принципы формирования ценностных ориентиров </w:t>
      </w:r>
    </w:p>
    <w:p w:rsidR="00FB0500" w:rsidRDefault="00F011BD" w:rsidP="00F011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3C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D53C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1C" w:rsidRPr="00D6201C">
        <w:rPr>
          <w:rFonts w:ascii="Times New Roman" w:hAnsi="Times New Roman" w:cs="Times New Roman"/>
          <w:bCs/>
          <w:sz w:val="28"/>
          <w:szCs w:val="28"/>
        </w:rPr>
        <w:t xml:space="preserve">Институтом стратегии развития образования </w:t>
      </w:r>
      <w:r w:rsidR="000153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201C" w:rsidRPr="00D6201C">
        <w:rPr>
          <w:rFonts w:ascii="Times New Roman" w:hAnsi="Times New Roman" w:cs="Times New Roman"/>
          <w:bCs/>
          <w:sz w:val="28"/>
          <w:szCs w:val="28"/>
        </w:rPr>
        <w:t>Российской Федерации разработана примерная программа воспитания, а также методические рекомендации к разработке рабочих программ воспитания</w:t>
      </w:r>
      <w:r w:rsidR="00D6201C">
        <w:rPr>
          <w:rFonts w:ascii="Times New Roman" w:hAnsi="Times New Roman" w:cs="Times New Roman"/>
          <w:bCs/>
          <w:sz w:val="28"/>
          <w:szCs w:val="28"/>
        </w:rPr>
        <w:t xml:space="preserve">, определены этапы внедрения этих документов </w:t>
      </w:r>
      <w:r w:rsidR="00D6201C" w:rsidRPr="00D620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11BD" w:rsidRPr="00F011BD" w:rsidRDefault="00F011BD" w:rsidP="00F011B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11BD">
        <w:rPr>
          <w:rFonts w:ascii="Times New Roman" w:hAnsi="Times New Roman" w:cs="Times New Roman"/>
          <w:bCs/>
          <w:i/>
          <w:sz w:val="28"/>
          <w:szCs w:val="28"/>
        </w:rPr>
        <w:t>(справочно: всеми образовательными учреждениями района реализуются программы воспитания)</w:t>
      </w:r>
    </w:p>
    <w:p w:rsidR="00052FB7" w:rsidRDefault="00052FB7" w:rsidP="00D620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 систему образования пришло понятие – календарный план воспитательной работы, состоящий из 3 модулей: общероссийского, регионального и школьного.</w:t>
      </w:r>
    </w:p>
    <w:p w:rsidR="0001535F" w:rsidRPr="00F011BD" w:rsidRDefault="00F011BD" w:rsidP="00F01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8) </w:t>
      </w:r>
      <w:r w:rsidR="0001535F" w:rsidRPr="0001535F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ПРОЕКТ «ПАТРИОТИЧЕСКОЕ ВОСПИТАНИЕ ГРАЖДАН РОССИЙСКОЙ ФЕДЕРАЦИИ» </w:t>
      </w:r>
      <w:r w:rsidR="005663C2"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«Образование»</w:t>
      </w:r>
    </w:p>
    <w:p w:rsidR="005663C2" w:rsidRPr="005663C2" w:rsidRDefault="005663C2" w:rsidP="005663C2">
      <w:pPr>
        <w:pStyle w:val="Default"/>
        <w:ind w:firstLine="708"/>
        <w:jc w:val="both"/>
        <w:rPr>
          <w:sz w:val="28"/>
          <w:szCs w:val="28"/>
        </w:rPr>
      </w:pPr>
      <w:r w:rsidRPr="005663C2">
        <w:rPr>
          <w:sz w:val="28"/>
          <w:szCs w:val="28"/>
        </w:rPr>
        <w:t>Для усиления воспитательного блока общеобразовательных организаций с 1 сентября 2021 г. в пилотном режиме в 10 регионах введена должность советника директора по воспитанию и взаимодействию с детскими общественными объединениями. В проекте участв</w:t>
      </w:r>
      <w:r>
        <w:rPr>
          <w:sz w:val="28"/>
          <w:szCs w:val="28"/>
        </w:rPr>
        <w:t>овало</w:t>
      </w:r>
      <w:r w:rsidRPr="005663C2">
        <w:rPr>
          <w:sz w:val="28"/>
          <w:szCs w:val="28"/>
        </w:rPr>
        <w:t xml:space="preserve"> 2 219 школ, 2,5 тыс. специалистов. </w:t>
      </w:r>
    </w:p>
    <w:p w:rsidR="005663C2" w:rsidRPr="005663C2" w:rsidRDefault="005663C2" w:rsidP="005367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3C2">
        <w:rPr>
          <w:color w:val="auto"/>
          <w:sz w:val="28"/>
          <w:szCs w:val="28"/>
        </w:rPr>
        <w:t xml:space="preserve">Утверждены квалификационные требования, должность внесена в номенклатуру должностей педагогических работников (постановление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организаций»). </w:t>
      </w:r>
    </w:p>
    <w:p w:rsidR="005663C2" w:rsidRPr="005663C2" w:rsidRDefault="005663C2" w:rsidP="005367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3C2">
        <w:rPr>
          <w:color w:val="auto"/>
          <w:sz w:val="28"/>
          <w:szCs w:val="28"/>
        </w:rPr>
        <w:t>Проект позволил организовать работу в общеобразовательных организациях по созданию эффективной воспитательной среды. Данные опросов свидетельствуют, что социальная активность в пилотных регионах, вовлечение в общественно полезную деятельность школьников</w:t>
      </w:r>
      <w:r w:rsidR="005367DA">
        <w:rPr>
          <w:color w:val="auto"/>
          <w:sz w:val="28"/>
          <w:szCs w:val="28"/>
        </w:rPr>
        <w:t xml:space="preserve"> и их родителей выросла в 9 раз (с опытом работы школы – пилота у вас будет возможность познакомиться во второй день работы нашей конференции)</w:t>
      </w:r>
      <w:r w:rsidRPr="005663C2">
        <w:rPr>
          <w:color w:val="auto"/>
          <w:sz w:val="28"/>
          <w:szCs w:val="28"/>
        </w:rPr>
        <w:t xml:space="preserve">. </w:t>
      </w:r>
    </w:p>
    <w:p w:rsidR="005663C2" w:rsidRPr="005663C2" w:rsidRDefault="005663C2" w:rsidP="005663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3C2">
        <w:rPr>
          <w:color w:val="auto"/>
          <w:sz w:val="28"/>
          <w:szCs w:val="28"/>
        </w:rPr>
        <w:lastRenderedPageBreak/>
        <w:t xml:space="preserve">В целях определения потенциала системы воспитания в пилотных школах в 2021 году впервые проведен мониторинг воспитательной среды. </w:t>
      </w:r>
    </w:p>
    <w:p w:rsidR="005663C2" w:rsidRPr="005663C2" w:rsidRDefault="005663C2" w:rsidP="00C84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3C2">
        <w:rPr>
          <w:color w:val="auto"/>
          <w:sz w:val="28"/>
          <w:szCs w:val="28"/>
        </w:rPr>
        <w:t xml:space="preserve">Анализ результатов мониторинга выявил приоритетные направления развития каждой школы: </w:t>
      </w:r>
    </w:p>
    <w:p w:rsidR="005663C2" w:rsidRDefault="005663C2" w:rsidP="005663C2">
      <w:pPr>
        <w:pStyle w:val="Default"/>
        <w:jc w:val="both"/>
        <w:rPr>
          <w:b/>
          <w:color w:val="auto"/>
          <w:sz w:val="28"/>
          <w:szCs w:val="28"/>
        </w:rPr>
      </w:pPr>
      <w:r w:rsidRPr="00C84073">
        <w:rPr>
          <w:b/>
          <w:color w:val="auto"/>
          <w:sz w:val="28"/>
          <w:szCs w:val="28"/>
        </w:rPr>
        <w:t xml:space="preserve">создание школьных спортивных клубов; </w:t>
      </w:r>
    </w:p>
    <w:p w:rsidR="00C84073" w:rsidRPr="00C84073" w:rsidRDefault="00C84073" w:rsidP="005663C2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84073">
        <w:rPr>
          <w:b/>
          <w:i/>
          <w:color w:val="auto"/>
          <w:sz w:val="28"/>
          <w:szCs w:val="28"/>
        </w:rPr>
        <w:t>(справочно: в школах района 12 спортивных клубов)</w:t>
      </w:r>
    </w:p>
    <w:p w:rsidR="005663C2" w:rsidRDefault="005663C2" w:rsidP="005663C2">
      <w:pPr>
        <w:pStyle w:val="Default"/>
        <w:jc w:val="both"/>
        <w:rPr>
          <w:b/>
          <w:color w:val="auto"/>
          <w:sz w:val="28"/>
          <w:szCs w:val="28"/>
        </w:rPr>
      </w:pPr>
      <w:r w:rsidRPr="00C84073">
        <w:rPr>
          <w:b/>
          <w:color w:val="auto"/>
          <w:sz w:val="28"/>
          <w:szCs w:val="28"/>
        </w:rPr>
        <w:t xml:space="preserve">создание школьного театра как центра развития творческого потенциала детей и нематериального культурного наследия. </w:t>
      </w:r>
    </w:p>
    <w:p w:rsidR="00C84073" w:rsidRPr="00C84073" w:rsidRDefault="00C84073" w:rsidP="005663C2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 xml:space="preserve">В этом направлении </w:t>
      </w:r>
      <w:r w:rsidR="00422C59">
        <w:rPr>
          <w:b/>
          <w:color w:val="auto"/>
          <w:sz w:val="28"/>
          <w:szCs w:val="28"/>
        </w:rPr>
        <w:t xml:space="preserve">для наших учреждений </w:t>
      </w:r>
      <w:r>
        <w:rPr>
          <w:b/>
          <w:color w:val="auto"/>
          <w:sz w:val="28"/>
          <w:szCs w:val="28"/>
        </w:rPr>
        <w:t>ориентир – Междуреченская школа</w:t>
      </w:r>
      <w:r w:rsidR="00422C59">
        <w:rPr>
          <w:b/>
          <w:color w:val="auto"/>
          <w:sz w:val="28"/>
          <w:szCs w:val="28"/>
        </w:rPr>
        <w:t>, где постановки спектаклей школьного театра снискали заслуженное восхищение ученического и родительского сообществ.</w:t>
      </w:r>
    </w:p>
    <w:p w:rsidR="005663C2" w:rsidRPr="005663C2" w:rsidRDefault="005663C2" w:rsidP="005663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663C2">
        <w:rPr>
          <w:color w:val="auto"/>
          <w:sz w:val="28"/>
          <w:szCs w:val="28"/>
        </w:rPr>
        <w:t xml:space="preserve">С 2021 года на системной основе осуществляется поддержка детских и молодежных общественных объединений, в том числе в рамках федерального проекта «Патриотическое воспитание граждан Российской Федерации» национального проекта «Образование»: </w:t>
      </w:r>
    </w:p>
    <w:p w:rsidR="005663C2" w:rsidRPr="005663C2" w:rsidRDefault="005663C2" w:rsidP="005663C2">
      <w:pPr>
        <w:pStyle w:val="Default"/>
        <w:jc w:val="both"/>
        <w:rPr>
          <w:color w:val="auto"/>
          <w:sz w:val="28"/>
          <w:szCs w:val="28"/>
        </w:rPr>
      </w:pPr>
      <w:r w:rsidRPr="005663C2">
        <w:rPr>
          <w:color w:val="auto"/>
          <w:sz w:val="28"/>
          <w:szCs w:val="28"/>
        </w:rPr>
        <w:t xml:space="preserve">конкурс на предоставление грантов некоммерческим организациям на проведение мероприятий патриотической направленности с участием детей и молодёжи; </w:t>
      </w:r>
    </w:p>
    <w:p w:rsidR="005663C2" w:rsidRPr="005663C2" w:rsidRDefault="005663C2" w:rsidP="005663C2">
      <w:pPr>
        <w:pStyle w:val="Default"/>
        <w:jc w:val="both"/>
        <w:rPr>
          <w:color w:val="auto"/>
          <w:sz w:val="28"/>
          <w:szCs w:val="28"/>
        </w:rPr>
      </w:pPr>
      <w:r w:rsidRPr="005663C2">
        <w:rPr>
          <w:color w:val="auto"/>
          <w:sz w:val="28"/>
          <w:szCs w:val="28"/>
        </w:rPr>
        <w:t xml:space="preserve">предоставление субсидий крупнейшим детским объединениям (Общероссийской общественно-государственной детско-юношеской организации «Российское движение школьников» ВВПОД «ЮНАРМИЯ» </w:t>
      </w:r>
      <w:proofErr w:type="gramStart"/>
      <w:r w:rsidRPr="005663C2">
        <w:rPr>
          <w:color w:val="auto"/>
          <w:sz w:val="28"/>
          <w:szCs w:val="28"/>
        </w:rPr>
        <w:t>–А</w:t>
      </w:r>
      <w:proofErr w:type="gramEnd"/>
      <w:r w:rsidRPr="005663C2">
        <w:rPr>
          <w:color w:val="auto"/>
          <w:sz w:val="28"/>
          <w:szCs w:val="28"/>
        </w:rPr>
        <w:t>НО «Большая пе</w:t>
      </w:r>
      <w:r w:rsidR="00C84073">
        <w:rPr>
          <w:color w:val="auto"/>
          <w:sz w:val="28"/>
          <w:szCs w:val="28"/>
        </w:rPr>
        <w:t>ремена»</w:t>
      </w:r>
      <w:r w:rsidRPr="005663C2">
        <w:rPr>
          <w:color w:val="auto"/>
          <w:sz w:val="28"/>
          <w:szCs w:val="28"/>
        </w:rPr>
        <w:t xml:space="preserve">). </w:t>
      </w:r>
    </w:p>
    <w:p w:rsidR="00C84073" w:rsidRDefault="005663C2" w:rsidP="0056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3C2">
        <w:rPr>
          <w:rFonts w:ascii="Times New Roman" w:hAnsi="Times New Roman" w:cs="Times New Roman"/>
          <w:sz w:val="28"/>
          <w:szCs w:val="28"/>
        </w:rPr>
        <w:t xml:space="preserve">Принимаемые меры позволили вовлечь в общественно-полезную деятельность, в деятельность детских объединений </w:t>
      </w:r>
      <w:r w:rsidR="00C84073">
        <w:rPr>
          <w:rFonts w:ascii="Times New Roman" w:hAnsi="Times New Roman" w:cs="Times New Roman"/>
          <w:sz w:val="28"/>
          <w:szCs w:val="28"/>
        </w:rPr>
        <w:t xml:space="preserve">в целом по стране </w:t>
      </w:r>
      <w:r w:rsidRPr="005663C2">
        <w:rPr>
          <w:rFonts w:ascii="Times New Roman" w:hAnsi="Times New Roman" w:cs="Times New Roman"/>
          <w:sz w:val="28"/>
          <w:szCs w:val="28"/>
        </w:rPr>
        <w:t xml:space="preserve">на 2 </w:t>
      </w:r>
      <w:proofErr w:type="gramStart"/>
      <w:r w:rsidRPr="005663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663C2">
        <w:rPr>
          <w:rFonts w:ascii="Times New Roman" w:hAnsi="Times New Roman" w:cs="Times New Roman"/>
          <w:sz w:val="28"/>
          <w:szCs w:val="28"/>
        </w:rPr>
        <w:t xml:space="preserve"> детей больше, чем в прошлом году. </w:t>
      </w:r>
    </w:p>
    <w:p w:rsidR="005663C2" w:rsidRDefault="00C84073" w:rsidP="0056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7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84073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Pr="00C84073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="005663C2" w:rsidRPr="00C840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4073">
        <w:rPr>
          <w:rFonts w:ascii="Times New Roman" w:hAnsi="Times New Roman" w:cs="Times New Roman"/>
          <w:b/>
          <w:sz w:val="28"/>
          <w:szCs w:val="28"/>
        </w:rPr>
        <w:t xml:space="preserve">ЮНАРМИЮ </w:t>
      </w:r>
      <w:r w:rsidR="005663C2" w:rsidRPr="00C84073">
        <w:rPr>
          <w:rFonts w:ascii="Times New Roman" w:hAnsi="Times New Roman" w:cs="Times New Roman"/>
          <w:b/>
          <w:sz w:val="28"/>
          <w:szCs w:val="28"/>
        </w:rPr>
        <w:t xml:space="preserve">вовлечено </w:t>
      </w:r>
      <w:r w:rsidRPr="00C84073">
        <w:rPr>
          <w:rFonts w:ascii="Times New Roman" w:hAnsi="Times New Roman" w:cs="Times New Roman"/>
          <w:b/>
          <w:sz w:val="28"/>
          <w:szCs w:val="28"/>
        </w:rPr>
        <w:t>351</w:t>
      </w:r>
      <w:r w:rsidR="005663C2" w:rsidRPr="00C8407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C84073">
        <w:rPr>
          <w:rFonts w:ascii="Times New Roman" w:hAnsi="Times New Roman" w:cs="Times New Roman"/>
          <w:b/>
          <w:sz w:val="28"/>
          <w:szCs w:val="28"/>
        </w:rPr>
        <w:t xml:space="preserve"> (каждый 12-ый)</w:t>
      </w:r>
      <w:r w:rsidR="005663C2" w:rsidRPr="00C84073">
        <w:rPr>
          <w:rFonts w:ascii="Times New Roman" w:hAnsi="Times New Roman" w:cs="Times New Roman"/>
          <w:b/>
          <w:sz w:val="28"/>
          <w:szCs w:val="28"/>
        </w:rPr>
        <w:t xml:space="preserve">; в проекте «Большая перемена» – </w:t>
      </w:r>
      <w:r w:rsidRPr="00C84073">
        <w:rPr>
          <w:rFonts w:ascii="Times New Roman" w:hAnsi="Times New Roman" w:cs="Times New Roman"/>
          <w:b/>
          <w:sz w:val="28"/>
          <w:szCs w:val="28"/>
        </w:rPr>
        <w:t>почти 800 человек (каждый 5-ый)</w:t>
      </w:r>
    </w:p>
    <w:p w:rsidR="00E202AF" w:rsidRPr="00C84073" w:rsidRDefault="00E202AF" w:rsidP="0056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A75694" w:rsidRDefault="00E202AF" w:rsidP="0056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E202AF">
        <w:rPr>
          <w:rFonts w:ascii="TimesNewRomanPSMT" w:hAnsi="TimesNewRomanPSMT" w:cs="TimesNewRomanPSMT"/>
          <w:b/>
          <w:sz w:val="28"/>
          <w:szCs w:val="28"/>
        </w:rPr>
        <w:t>(СЛАЙД 9)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75694">
        <w:rPr>
          <w:rFonts w:ascii="TimesNewRomanPSMT" w:hAnsi="TimesNewRomanPSMT" w:cs="TimesNewRomanPSMT"/>
          <w:sz w:val="28"/>
          <w:szCs w:val="28"/>
        </w:rPr>
        <w:t xml:space="preserve">На  реализацию Указа Президента Российской Федерации от 21 июля 2020 г. № 474 «О национальных целях развития Российской Федерации на период до 2030 года», на достижение целей, целевых показателей и </w:t>
      </w:r>
      <w:r w:rsidR="00A75694" w:rsidRPr="00A75694">
        <w:rPr>
          <w:rFonts w:ascii="TimesNewRomanPSMT" w:hAnsi="TimesNewRomanPSMT" w:cs="TimesNewRomanPSMT"/>
          <w:sz w:val="28"/>
          <w:szCs w:val="28"/>
        </w:rPr>
        <w:t>результатов наци</w:t>
      </w:r>
      <w:r w:rsidR="00A75694">
        <w:rPr>
          <w:rFonts w:ascii="TimesNewRomanPSMT" w:hAnsi="TimesNewRomanPSMT" w:cs="TimesNewRomanPSMT"/>
          <w:sz w:val="28"/>
          <w:szCs w:val="28"/>
        </w:rPr>
        <w:t>онального проекта «Образование» направлена разработанная Министерством просвещения РФ и Институтом управления образованием Российской академии образования Концепция «Школа Министерства просвещения РФ»</w:t>
      </w:r>
      <w:proofErr w:type="gramEnd"/>
    </w:p>
    <w:p w:rsidR="00752D87" w:rsidRDefault="00E202AF" w:rsidP="00752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202AF">
        <w:rPr>
          <w:rFonts w:ascii="TimesNewRomanPSMT" w:hAnsi="TimesNewRomanPSMT" w:cs="TimesNewRomanPSMT"/>
          <w:b/>
          <w:sz w:val="28"/>
          <w:szCs w:val="28"/>
        </w:rPr>
        <w:t xml:space="preserve">(СЛАЙД </w:t>
      </w:r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Pr="00E202AF">
        <w:rPr>
          <w:rFonts w:ascii="TimesNewRomanPSMT" w:hAnsi="TimesNewRomanPSMT" w:cs="TimesNewRomanPSMT"/>
          <w:b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52D87">
        <w:rPr>
          <w:rFonts w:ascii="TimesNewRomanPSMT" w:hAnsi="TimesNewRomanPSMT" w:cs="TimesNewRomanPSMT"/>
          <w:sz w:val="28"/>
          <w:szCs w:val="28"/>
        </w:rPr>
        <w:t>В Концепции реализованы приоритетные направления современной стратегии развития российского образования:</w:t>
      </w:r>
    </w:p>
    <w:p w:rsidR="00752D87" w:rsidRDefault="00752D87" w:rsidP="00752D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формирование единого образовательного пространства, обеспечивающего</w:t>
      </w:r>
    </w:p>
    <w:p w:rsidR="00752D87" w:rsidRDefault="00752D87" w:rsidP="00752D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(достаток семьи, особенности здоровья,</w:t>
      </w:r>
      <w:proofErr w:type="gramEnd"/>
    </w:p>
    <w:p w:rsidR="00752D87" w:rsidRDefault="00752D87" w:rsidP="00752D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укомплектованность образовательной организац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ии и её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материальная обеспеченность и др.);</w:t>
      </w:r>
    </w:p>
    <w:p w:rsidR="00752D87" w:rsidRPr="00752D87" w:rsidRDefault="00752D87" w:rsidP="00752D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752D87">
        <w:rPr>
          <w:rFonts w:ascii="TimesNewRomanPSMT" w:hAnsi="TimesNewRomanPSMT" w:cs="TimesNewRomanPSMT"/>
          <w:b/>
          <w:sz w:val="28"/>
          <w:szCs w:val="28"/>
        </w:rPr>
        <w:t>укрепление единой воспитывающей среды,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ценностей;</w:t>
      </w:r>
    </w:p>
    <w:p w:rsidR="00752D87" w:rsidRDefault="00752D87" w:rsidP="00752D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обеспечение глобальной конкурентоспособности российского образования,</w:t>
      </w:r>
    </w:p>
    <w:p w:rsidR="00752D87" w:rsidRDefault="00752D87" w:rsidP="00752D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вхождение Российской Федерации в число десяти ведущих стран мира по качеству общего образования.</w:t>
      </w:r>
    </w:p>
    <w:p w:rsidR="00D761E5" w:rsidRPr="00D761E5" w:rsidRDefault="00D761E5" w:rsidP="00D761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D761E5">
        <w:rPr>
          <w:rFonts w:ascii="TimesNewRomanPSMT" w:hAnsi="TimesNewRomanPSMT" w:cs="TimesNewRomanPSMT"/>
          <w:i/>
          <w:sz w:val="28"/>
          <w:szCs w:val="28"/>
        </w:rPr>
        <w:t xml:space="preserve">«Школа </w:t>
      </w:r>
      <w:proofErr w:type="spellStart"/>
      <w:r w:rsidRPr="00D761E5">
        <w:rPr>
          <w:rFonts w:ascii="TimesNewRomanPSMT" w:hAnsi="TimesNewRomanPSMT" w:cs="TimesNewRomanPSMT"/>
          <w:i/>
          <w:sz w:val="28"/>
          <w:szCs w:val="28"/>
        </w:rPr>
        <w:t>Минпросвещения</w:t>
      </w:r>
      <w:proofErr w:type="spellEnd"/>
      <w:r w:rsidRPr="00D761E5">
        <w:rPr>
          <w:rFonts w:ascii="TimesNewRomanPSMT" w:hAnsi="TimesNewRomanPSMT" w:cs="TimesNewRomanPSMT"/>
          <w:i/>
          <w:sz w:val="28"/>
          <w:szCs w:val="28"/>
        </w:rPr>
        <w:t xml:space="preserve"> России» – эталонная модель общенациональной</w:t>
      </w:r>
    </w:p>
    <w:p w:rsidR="00D761E5" w:rsidRPr="00D761E5" w:rsidRDefault="00D761E5" w:rsidP="00D761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D761E5">
        <w:rPr>
          <w:rFonts w:ascii="TimesNewRomanPSMT" w:hAnsi="TimesNewRomanPSMT" w:cs="TimesNewRomanPSMT"/>
          <w:i/>
          <w:sz w:val="28"/>
          <w:szCs w:val="28"/>
        </w:rPr>
        <w:t>школы будущего, соответствующей единым требованиям к образовательной среде, школьному климату, организации образовательной, просветительской</w:t>
      </w:r>
      <w:r>
        <w:rPr>
          <w:rFonts w:ascii="TimesNewRomanPSMT" w:hAnsi="TimesNewRomanPSMT" w:cs="TimesNewRomanPSMT"/>
          <w:i/>
          <w:sz w:val="28"/>
          <w:szCs w:val="28"/>
        </w:rPr>
        <w:t xml:space="preserve">, </w:t>
      </w:r>
      <w:r w:rsidRPr="00D761E5">
        <w:rPr>
          <w:rFonts w:ascii="TimesNewRomanPSMT" w:hAnsi="TimesNewRomanPSMT" w:cs="TimesNewRomanPSMT"/>
          <w:i/>
          <w:sz w:val="28"/>
          <w:szCs w:val="28"/>
        </w:rPr>
        <w:t>воспитательной деятельности, достигающей определенных результатов и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D761E5">
        <w:rPr>
          <w:rFonts w:ascii="TimesNewRomanPSMT" w:hAnsi="TimesNewRomanPSMT" w:cs="TimesNewRomanPSMT"/>
          <w:i/>
          <w:sz w:val="28"/>
          <w:szCs w:val="28"/>
        </w:rPr>
        <w:t>показателей деятельности, которые измеряются едиными общенациональными процедурами.</w:t>
      </w:r>
    </w:p>
    <w:p w:rsidR="00D761E5" w:rsidRDefault="00D761E5" w:rsidP="00C35AD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зависимости от исходного состояния школы выделяется 3 уровня освоения</w:t>
      </w:r>
      <w:r w:rsidR="00C35AD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модели «Школы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Минпросвещения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России»:</w:t>
      </w:r>
    </w:p>
    <w:p w:rsidR="00D761E5" w:rsidRDefault="00D761E5" w:rsidP="00D76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базовый (минимально достаточный),</w:t>
      </w:r>
    </w:p>
    <w:p w:rsidR="00D761E5" w:rsidRDefault="00D761E5" w:rsidP="00D76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средний,</w:t>
      </w:r>
    </w:p>
    <w:p w:rsidR="00D761E5" w:rsidRDefault="00D761E5" w:rsidP="00D76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полный (эталонный).</w:t>
      </w:r>
    </w:p>
    <w:p w:rsidR="00D761E5" w:rsidRDefault="00D761E5" w:rsidP="00E202A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Каждый уровень характеризуется определенным набором значений</w:t>
      </w:r>
      <w:r w:rsidR="00E202A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показателей по каждому критерию.</w:t>
      </w:r>
    </w:p>
    <w:p w:rsidR="00CA2B2E" w:rsidRDefault="00E202AF" w:rsidP="00CA2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202AF">
        <w:rPr>
          <w:rFonts w:ascii="TimesNewRomanPSMT" w:hAnsi="TimesNewRomanPSMT" w:cs="TimesNewRomanPSMT"/>
          <w:b/>
          <w:sz w:val="28"/>
          <w:szCs w:val="28"/>
        </w:rPr>
        <w:t xml:space="preserve">(СЛАЙД </w:t>
      </w:r>
      <w:r>
        <w:rPr>
          <w:rFonts w:ascii="TimesNewRomanPSMT" w:hAnsi="TimesNewRomanPSMT" w:cs="TimesNewRomanPSMT"/>
          <w:b/>
          <w:sz w:val="28"/>
          <w:szCs w:val="28"/>
        </w:rPr>
        <w:t>11</w:t>
      </w:r>
      <w:r>
        <w:rPr>
          <w:rFonts w:ascii="TimesNewRomanPSMT" w:hAnsi="TimesNewRomanPSMT" w:cs="TimesNewRomanPSMT"/>
          <w:b/>
          <w:sz w:val="28"/>
          <w:szCs w:val="28"/>
        </w:rPr>
        <w:t>,12,13</w:t>
      </w:r>
      <w:r w:rsidRPr="00E202AF">
        <w:rPr>
          <w:rFonts w:ascii="TimesNewRomanPSMT" w:hAnsi="TimesNewRomanPSMT" w:cs="TimesNewRomanPSMT"/>
          <w:b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A2B2E">
        <w:rPr>
          <w:rFonts w:ascii="TimesNewRomanPSMT" w:hAnsi="TimesNewRomanPSMT" w:cs="TimesNewRomanPSMT"/>
          <w:sz w:val="28"/>
          <w:szCs w:val="28"/>
        </w:rPr>
        <w:t>На представленных слайдах вы видите, по каким критериям будут развиваться школы (идти к уровню эталонной) по таким магистральным направлениям, как воспитание, творчество, здоровье.</w:t>
      </w:r>
    </w:p>
    <w:p w:rsidR="00CA2B2E" w:rsidRDefault="00422C59" w:rsidP="00CA2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вновь</w:t>
      </w:r>
      <w:r w:rsidR="00CA2B2E">
        <w:rPr>
          <w:rFonts w:ascii="TimesNewRomanPSMT" w:hAnsi="TimesNewRomanPSMT" w:cs="TimesNewRomanPSMT"/>
          <w:sz w:val="28"/>
          <w:szCs w:val="28"/>
        </w:rPr>
        <w:t xml:space="preserve"> об инструментах, о внедрении учебно</w:t>
      </w:r>
      <w:r w:rsidR="006F1F24">
        <w:rPr>
          <w:rFonts w:ascii="TimesNewRomanPSMT" w:hAnsi="TimesNewRomanPSMT" w:cs="TimesNewRomanPSMT"/>
          <w:sz w:val="28"/>
          <w:szCs w:val="28"/>
        </w:rPr>
        <w:t xml:space="preserve"> </w:t>
      </w:r>
      <w:r w:rsidR="00CA2B2E">
        <w:rPr>
          <w:rFonts w:ascii="TimesNewRomanPSMT" w:hAnsi="TimesNewRomanPSMT" w:cs="TimesNewRomanPSMT"/>
          <w:sz w:val="28"/>
          <w:szCs w:val="28"/>
        </w:rPr>
        <w:t xml:space="preserve">- воспитательных практик для ухода от тех рисков, о которых говорили в начале </w:t>
      </w:r>
    </w:p>
    <w:p w:rsidR="00CA2B2E" w:rsidRPr="00CA2B2E" w:rsidRDefault="00E202AF" w:rsidP="00E202AF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33333"/>
          <w:sz w:val="28"/>
          <w:szCs w:val="28"/>
        </w:rPr>
      </w:pPr>
      <w:r w:rsidRPr="00E202AF">
        <w:rPr>
          <w:b/>
          <w:color w:val="333333"/>
          <w:sz w:val="28"/>
          <w:szCs w:val="28"/>
        </w:rPr>
        <w:t>(СЛАЙД 14)</w:t>
      </w:r>
      <w:r>
        <w:rPr>
          <w:color w:val="333333"/>
          <w:sz w:val="28"/>
          <w:szCs w:val="28"/>
        </w:rPr>
        <w:t xml:space="preserve"> </w:t>
      </w:r>
      <w:proofErr w:type="spellStart"/>
      <w:r w:rsidR="00CA2B2E" w:rsidRPr="00CA2B2E">
        <w:rPr>
          <w:color w:val="333333"/>
          <w:sz w:val="28"/>
          <w:szCs w:val="28"/>
        </w:rPr>
        <w:t>Минпросвещения</w:t>
      </w:r>
      <w:proofErr w:type="spellEnd"/>
      <w:r w:rsidR="00CA2B2E" w:rsidRPr="00CA2B2E">
        <w:rPr>
          <w:color w:val="333333"/>
          <w:sz w:val="28"/>
          <w:szCs w:val="28"/>
        </w:rPr>
        <w:t xml:space="preserve"> России с 1 сентября 2022 года запускает в российских школах масштабный проект – цикл внеурочных занятий «Разговоры о </w:t>
      </w:r>
      <w:proofErr w:type="gramStart"/>
      <w:r w:rsidR="00CA2B2E" w:rsidRPr="00CA2B2E">
        <w:rPr>
          <w:color w:val="333333"/>
          <w:sz w:val="28"/>
          <w:szCs w:val="28"/>
        </w:rPr>
        <w:t>важном</w:t>
      </w:r>
      <w:proofErr w:type="gramEnd"/>
      <w:r w:rsidR="00CA2B2E" w:rsidRPr="00CA2B2E">
        <w:rPr>
          <w:color w:val="333333"/>
          <w:sz w:val="28"/>
          <w:szCs w:val="28"/>
        </w:rPr>
        <w:t>».</w:t>
      </w:r>
    </w:p>
    <w:p w:rsidR="00471F97" w:rsidRDefault="00CA2B2E" w:rsidP="00E202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A2B2E">
        <w:rPr>
          <w:color w:val="333333"/>
          <w:sz w:val="28"/>
          <w:szCs w:val="28"/>
        </w:rPr>
        <w:t xml:space="preserve">Во всех школах страны учебная неделя будет начинаться с классного часа «Разговоры о </w:t>
      </w:r>
      <w:proofErr w:type="gramStart"/>
      <w:r w:rsidRPr="00CA2B2E">
        <w:rPr>
          <w:color w:val="333333"/>
          <w:sz w:val="28"/>
          <w:szCs w:val="28"/>
        </w:rPr>
        <w:t>важном</w:t>
      </w:r>
      <w:proofErr w:type="gramEnd"/>
      <w:r w:rsidRPr="00CA2B2E">
        <w:rPr>
          <w:color w:val="333333"/>
          <w:sz w:val="28"/>
          <w:szCs w:val="28"/>
        </w:rPr>
        <w:t xml:space="preserve">», посвященного самым различным темам, волнующим современных ребят. Центральными темами «Разговоров о </w:t>
      </w:r>
      <w:proofErr w:type="gramStart"/>
      <w:r w:rsidRPr="00CA2B2E">
        <w:rPr>
          <w:color w:val="333333"/>
          <w:sz w:val="28"/>
          <w:szCs w:val="28"/>
        </w:rPr>
        <w:t>важном</w:t>
      </w:r>
      <w:proofErr w:type="gramEnd"/>
      <w:r w:rsidRPr="00CA2B2E">
        <w:rPr>
          <w:color w:val="333333"/>
          <w:sz w:val="28"/>
          <w:szCs w:val="28"/>
        </w:rPr>
        <w:t>» станут патриотизм и гражданское воспитание, историческое просвещение, нравственность, экология и др.</w:t>
      </w:r>
      <w:r>
        <w:rPr>
          <w:color w:val="333333"/>
          <w:sz w:val="28"/>
          <w:szCs w:val="28"/>
        </w:rPr>
        <w:t xml:space="preserve"> </w:t>
      </w:r>
    </w:p>
    <w:p w:rsidR="00CA2B2E" w:rsidRDefault="00CA2B2E" w:rsidP="00471F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Помните, коллеги, </w:t>
      </w:r>
      <w:r w:rsidR="00471F97">
        <w:rPr>
          <w:color w:val="333333"/>
          <w:sz w:val="28"/>
          <w:szCs w:val="28"/>
        </w:rPr>
        <w:t xml:space="preserve">несколько лет назад </w:t>
      </w:r>
      <w:r>
        <w:rPr>
          <w:color w:val="333333"/>
          <w:sz w:val="28"/>
          <w:szCs w:val="28"/>
        </w:rPr>
        <w:t>конкурсное мероприятие для участников номинации «Учитель года» - «Разговор с учащимися»? Одно из самых трудных испытаний для конкурсантов, но и одно из самых необходимых, интересных</w:t>
      </w:r>
      <w:r w:rsidR="00471F97">
        <w:rPr>
          <w:color w:val="333333"/>
          <w:sz w:val="28"/>
          <w:szCs w:val="28"/>
        </w:rPr>
        <w:t>.</w:t>
      </w:r>
    </w:p>
    <w:p w:rsidR="00422C59" w:rsidRPr="00E202AF" w:rsidRDefault="00422C59" w:rsidP="00471F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E202AF">
        <w:rPr>
          <w:b/>
          <w:color w:val="333333"/>
          <w:sz w:val="28"/>
          <w:szCs w:val="28"/>
        </w:rPr>
        <w:t>(СЛАЙД</w:t>
      </w:r>
      <w:r w:rsidR="00E202AF" w:rsidRPr="00E202AF">
        <w:rPr>
          <w:b/>
          <w:color w:val="333333"/>
          <w:sz w:val="28"/>
          <w:szCs w:val="28"/>
        </w:rPr>
        <w:t xml:space="preserve"> 15</w:t>
      </w:r>
      <w:r w:rsidRPr="00E202AF">
        <w:rPr>
          <w:b/>
          <w:color w:val="333333"/>
          <w:sz w:val="28"/>
          <w:szCs w:val="28"/>
        </w:rPr>
        <w:t>)</w:t>
      </w:r>
    </w:p>
    <w:p w:rsidR="00422C59" w:rsidRDefault="00422C59" w:rsidP="00422C5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функционирует федеральный портал информационно-просветительской поддержки родителей «Растим детей. Навигатор для современных родителей», на котором на постоянной основе размещается актуализированная информация по основным вопросам образования и воспитания, обновляется интерактивная карта </w:t>
      </w:r>
      <w:r>
        <w:rPr>
          <w:sz w:val="28"/>
          <w:szCs w:val="28"/>
        </w:rPr>
        <w:lastRenderedPageBreak/>
        <w:t>организаций, оказывающих услуги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педагогической, методической и консультативной помощи родителям (законным представителям) </w:t>
      </w:r>
    </w:p>
    <w:p w:rsidR="00422C59" w:rsidRDefault="00E202AF" w:rsidP="00422C59">
      <w:pPr>
        <w:pStyle w:val="Default"/>
        <w:jc w:val="both"/>
        <w:rPr>
          <w:color w:val="auto"/>
          <w:sz w:val="28"/>
          <w:szCs w:val="28"/>
        </w:rPr>
      </w:pPr>
      <w:r w:rsidRPr="00E202AF">
        <w:rPr>
          <w:b/>
          <w:color w:val="auto"/>
          <w:sz w:val="28"/>
          <w:szCs w:val="28"/>
        </w:rPr>
        <w:t>(СЛАЙД 16)</w:t>
      </w:r>
      <w:r>
        <w:rPr>
          <w:color w:val="auto"/>
          <w:sz w:val="28"/>
          <w:szCs w:val="28"/>
        </w:rPr>
        <w:t xml:space="preserve"> </w:t>
      </w:r>
      <w:proofErr w:type="spellStart"/>
      <w:r w:rsidR="00422C59">
        <w:rPr>
          <w:color w:val="auto"/>
          <w:sz w:val="28"/>
          <w:szCs w:val="28"/>
        </w:rPr>
        <w:t>Минпросвещения</w:t>
      </w:r>
      <w:proofErr w:type="spellEnd"/>
      <w:r w:rsidR="00422C59">
        <w:rPr>
          <w:color w:val="auto"/>
          <w:sz w:val="28"/>
          <w:szCs w:val="28"/>
        </w:rPr>
        <w:t xml:space="preserve"> России совместно с Институтом воспитания в 2021 году реализовало ряд просветительских проектов для родителей (законных представителей). </w:t>
      </w:r>
    </w:p>
    <w:p w:rsidR="00422C59" w:rsidRDefault="00422C59" w:rsidP="00422C59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8"/>
          <w:szCs w:val="28"/>
        </w:rPr>
        <w:t xml:space="preserve">В 2021 году проводились Всероссийские открытые родительские собрания для родителей обучающихся общеобразовательных организаций (проведено 8 родительских собраний для родителей обучающихся общеобразовательных </w:t>
      </w:r>
      <w:proofErr w:type="gramEnd"/>
    </w:p>
    <w:p w:rsidR="00422C59" w:rsidRDefault="00422C59" w:rsidP="00422C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организаций и 1 родительское собрание для родителей обучающихся профессиональных образовательных организаций) (количество просмотров составило более 3,5 </w:t>
      </w:r>
      <w:proofErr w:type="gramStart"/>
      <w:r>
        <w:rPr>
          <w:color w:val="auto"/>
          <w:sz w:val="28"/>
          <w:szCs w:val="28"/>
        </w:rPr>
        <w:t>млн</w:t>
      </w:r>
      <w:proofErr w:type="gramEnd"/>
      <w:r>
        <w:rPr>
          <w:color w:val="auto"/>
          <w:sz w:val="28"/>
          <w:szCs w:val="28"/>
        </w:rPr>
        <w:t xml:space="preserve">). </w:t>
      </w:r>
    </w:p>
    <w:p w:rsidR="00422C59" w:rsidRDefault="00422C59" w:rsidP="00422C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2021 года возобновлен выпуск журнала «Семья и школа»(4 выпуска в 2021 году). Издание выходит в трех форматах: электронная версия (доступна на портале </w:t>
      </w:r>
      <w:proofErr w:type="spellStart"/>
      <w:r>
        <w:rPr>
          <w:color w:val="auto"/>
          <w:sz w:val="28"/>
          <w:szCs w:val="28"/>
        </w:rPr>
        <w:t>семьяишкола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 xml:space="preserve">), печатный выпуск, </w:t>
      </w:r>
      <w:proofErr w:type="spellStart"/>
      <w:r>
        <w:rPr>
          <w:color w:val="auto"/>
          <w:sz w:val="28"/>
          <w:szCs w:val="28"/>
        </w:rPr>
        <w:t>аудиожурнал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22C59" w:rsidRDefault="00422C59" w:rsidP="007725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целью сопровождения и поддержки родителей на сайте журнала создан Родительский клуб журнала «Семья и школа». Участники клуба могут получить ответы по воспитанию детей от раннего возраста до совершеннолетия, прочитать о проверенных временем практиках воспитания и актуальных тенденциях образования, а также принять участие в м</w:t>
      </w:r>
      <w:r w:rsidR="00772521">
        <w:rPr>
          <w:color w:val="auto"/>
          <w:sz w:val="28"/>
          <w:szCs w:val="28"/>
        </w:rPr>
        <w:t xml:space="preserve">арафонах Института воспитания. </w:t>
      </w:r>
      <w:r>
        <w:rPr>
          <w:color w:val="auto"/>
          <w:sz w:val="28"/>
          <w:szCs w:val="28"/>
        </w:rPr>
        <w:t xml:space="preserve">В октябре-ноябре проведено два марафона: «Адаптация ребенка к детскому саду» и «Подростковые конфликты». </w:t>
      </w:r>
    </w:p>
    <w:p w:rsidR="00471F97" w:rsidRPr="00CA2B2E" w:rsidRDefault="00422C59" w:rsidP="00422C5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этом направлении в системе образования района создано 16 консультационных пунктов для родителей по вопросам воспитания, в прошедшем учебном году начал работу районный Совет отцов, традиционным стало проведение</w:t>
      </w:r>
      <w:r w:rsidR="00772521">
        <w:rPr>
          <w:color w:val="333333"/>
          <w:sz w:val="28"/>
          <w:szCs w:val="28"/>
        </w:rPr>
        <w:t xml:space="preserve"> районного родительского форума как площадки обмена успешными практиками воспитания детей и выработки эффективных механизмов взаимодействия с семьей.</w:t>
      </w:r>
    </w:p>
    <w:p w:rsidR="00CA2B2E" w:rsidRPr="007C4B47" w:rsidRDefault="00772521" w:rsidP="00CA2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4B47">
        <w:rPr>
          <w:rFonts w:ascii="Times New Roman" w:hAnsi="Times New Roman" w:cs="Times New Roman"/>
          <w:sz w:val="28"/>
          <w:szCs w:val="28"/>
        </w:rPr>
        <w:t xml:space="preserve">рамках 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B47">
        <w:rPr>
          <w:rFonts w:ascii="Times New Roman" w:hAnsi="Times New Roman" w:cs="Times New Roman"/>
          <w:sz w:val="28"/>
          <w:szCs w:val="28"/>
        </w:rPr>
        <w:t>по реализации Стратегии развития воспитания в Российской Федерации</w:t>
      </w:r>
      <w:r w:rsidR="007C4B47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7C4B47" w:rsidRPr="007C4B47">
        <w:rPr>
          <w:rFonts w:ascii="Times New Roman" w:hAnsi="Times New Roman" w:cs="Times New Roman"/>
          <w:b/>
          <w:sz w:val="28"/>
          <w:szCs w:val="28"/>
        </w:rPr>
        <w:t>в районе</w:t>
      </w:r>
      <w:r w:rsidR="007C4B47">
        <w:rPr>
          <w:rFonts w:ascii="Times New Roman" w:hAnsi="Times New Roman" w:cs="Times New Roman"/>
          <w:sz w:val="28"/>
          <w:szCs w:val="28"/>
        </w:rPr>
        <w:t xml:space="preserve"> </w:t>
      </w:r>
      <w:r w:rsidR="007C4B47" w:rsidRPr="007C4B47">
        <w:rPr>
          <w:rFonts w:ascii="Times New Roman" w:hAnsi="Times New Roman" w:cs="Times New Roman"/>
          <w:i/>
          <w:sz w:val="28"/>
          <w:szCs w:val="28"/>
        </w:rPr>
        <w:t xml:space="preserve">уделено </w:t>
      </w:r>
      <w:r w:rsidR="007C4B47" w:rsidRPr="007C4B47">
        <w:rPr>
          <w:rFonts w:ascii="Times New Roman" w:hAnsi="Times New Roman" w:cs="Times New Roman"/>
          <w:bCs/>
          <w:i/>
          <w:sz w:val="28"/>
          <w:szCs w:val="28"/>
        </w:rPr>
        <w:t>межведомственно</w:t>
      </w:r>
      <w:r w:rsidR="007C4B47" w:rsidRPr="007C4B47">
        <w:rPr>
          <w:rFonts w:ascii="Times New Roman" w:hAnsi="Times New Roman" w:cs="Times New Roman"/>
          <w:bCs/>
          <w:i/>
          <w:sz w:val="28"/>
          <w:szCs w:val="28"/>
        </w:rPr>
        <w:t>му</w:t>
      </w:r>
      <w:r w:rsidR="007C4B47" w:rsidRPr="007C4B47">
        <w:rPr>
          <w:rFonts w:ascii="Times New Roman" w:hAnsi="Times New Roman" w:cs="Times New Roman"/>
          <w:bCs/>
          <w:i/>
          <w:sz w:val="28"/>
          <w:szCs w:val="28"/>
        </w:rPr>
        <w:t xml:space="preserve"> взаимодействи</w:t>
      </w:r>
      <w:r w:rsidR="007C4B47" w:rsidRPr="007C4B47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="007C4B47" w:rsidRPr="007C4B47">
        <w:rPr>
          <w:rFonts w:ascii="Times New Roman" w:hAnsi="Times New Roman" w:cs="Times New Roman"/>
          <w:bCs/>
          <w:i/>
          <w:sz w:val="28"/>
          <w:szCs w:val="28"/>
        </w:rPr>
        <w:t xml:space="preserve"> по реализации</w:t>
      </w:r>
      <w:proofErr w:type="gramEnd"/>
      <w:r w:rsidR="007C4B47" w:rsidRPr="007C4B47">
        <w:rPr>
          <w:rFonts w:ascii="Times New Roman" w:hAnsi="Times New Roman" w:cs="Times New Roman"/>
          <w:bCs/>
          <w:i/>
          <w:sz w:val="28"/>
          <w:szCs w:val="28"/>
        </w:rPr>
        <w:t xml:space="preserve"> направлений системы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</w:r>
      <w:r w:rsidR="007C4B47" w:rsidRPr="007C4B4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C4B47" w:rsidRDefault="007C4B47" w:rsidP="0034734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Календарны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ом, разработанным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России,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="00347344">
        <w:rPr>
          <w:sz w:val="28"/>
          <w:szCs w:val="28"/>
        </w:rPr>
        <w:t>, управлением образования совместно с Комитетом по физической культуре  и спорту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массовые мероприятия по наиболее популярным видам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спорта, таким как: баскетбол, волейбол, футбол, мини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футбол, лыжные гонки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шахматы</w:t>
      </w:r>
      <w:r>
        <w:rPr>
          <w:color w:val="auto"/>
          <w:sz w:val="28"/>
          <w:szCs w:val="28"/>
        </w:rPr>
        <w:t>. Одним</w:t>
      </w:r>
      <w:r>
        <w:rPr>
          <w:color w:val="auto"/>
          <w:sz w:val="28"/>
          <w:szCs w:val="28"/>
        </w:rPr>
        <w:t xml:space="preserve"> из </w:t>
      </w:r>
      <w:r>
        <w:rPr>
          <w:color w:val="auto"/>
          <w:sz w:val="28"/>
          <w:szCs w:val="28"/>
        </w:rPr>
        <w:t>важных</w:t>
      </w:r>
      <w:r>
        <w:rPr>
          <w:color w:val="auto"/>
          <w:sz w:val="28"/>
          <w:szCs w:val="28"/>
        </w:rPr>
        <w:t xml:space="preserve"> мероприятий являются Всероссийские спортивные соревнования школьников «Президентские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состязания», в которых принимают участие команды классов и сборные команды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общеобразовательных организаций</w:t>
      </w:r>
      <w:r w:rsidR="0034734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 Президентских состязаниях в 2021 году приняли</w:t>
      </w:r>
      <w:r w:rsidR="003473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участие </w:t>
      </w:r>
      <w:r w:rsidR="00347344">
        <w:rPr>
          <w:color w:val="auto"/>
          <w:sz w:val="28"/>
          <w:szCs w:val="28"/>
        </w:rPr>
        <w:t>274 человека.</w:t>
      </w:r>
    </w:p>
    <w:p w:rsidR="00347344" w:rsidRPr="00347344" w:rsidRDefault="00347344" w:rsidP="00347344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родолжается сотрудничество с </w:t>
      </w:r>
      <w:r>
        <w:rPr>
          <w:color w:val="auto"/>
          <w:sz w:val="28"/>
          <w:szCs w:val="28"/>
        </w:rPr>
        <w:t>управлением культуры</w:t>
      </w:r>
      <w:r>
        <w:rPr>
          <w:color w:val="auto"/>
          <w:sz w:val="28"/>
          <w:szCs w:val="28"/>
        </w:rPr>
        <w:t xml:space="preserve"> в рамках </w:t>
      </w:r>
    </w:p>
    <w:p w:rsidR="00347344" w:rsidRDefault="00347344" w:rsidP="003473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межведомственного культурно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образовательного проекта «Культура </w:t>
      </w:r>
    </w:p>
    <w:p w:rsidR="00347344" w:rsidRDefault="00347344" w:rsidP="003473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школьников», направленных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духовное развитие школьников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воспитание эстетического чувства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уважения к культурному наследию России.</w:t>
      </w:r>
    </w:p>
    <w:p w:rsidR="00347344" w:rsidRDefault="00347344" w:rsidP="003473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 xml:space="preserve">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Всероссийским общественным </w:t>
      </w:r>
      <w:r>
        <w:rPr>
          <w:color w:val="auto"/>
          <w:sz w:val="28"/>
          <w:szCs w:val="28"/>
        </w:rPr>
        <w:t>движением «Волонтеры Победы» при поддержке</w:t>
      </w:r>
      <w:r>
        <w:rPr>
          <w:color w:val="auto"/>
          <w:sz w:val="28"/>
          <w:szCs w:val="28"/>
        </w:rPr>
        <w:t xml:space="preserve"> Департамента недропользования и природных ресурсов автономного округа </w:t>
      </w:r>
      <w:r>
        <w:rPr>
          <w:color w:val="auto"/>
          <w:sz w:val="28"/>
          <w:szCs w:val="28"/>
        </w:rPr>
        <w:t>в рамках реализации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национального проекта «Экология» пров</w:t>
      </w:r>
      <w:r>
        <w:rPr>
          <w:color w:val="auto"/>
          <w:sz w:val="28"/>
          <w:szCs w:val="28"/>
        </w:rPr>
        <w:t xml:space="preserve">едена </w:t>
      </w:r>
      <w:r>
        <w:rPr>
          <w:color w:val="auto"/>
          <w:sz w:val="28"/>
          <w:szCs w:val="28"/>
        </w:rPr>
        <w:t>международная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акция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«Сад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Памяти»</w:t>
      </w:r>
      <w:r>
        <w:rPr>
          <w:color w:val="auto"/>
          <w:sz w:val="28"/>
          <w:szCs w:val="28"/>
        </w:rPr>
        <w:t xml:space="preserve"> (295 человек приняли участие)</w:t>
      </w:r>
    </w:p>
    <w:p w:rsidR="00347344" w:rsidRDefault="00347344" w:rsidP="008926A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sz w:val="28"/>
          <w:szCs w:val="28"/>
        </w:rPr>
        <w:t xml:space="preserve">К числу реализованных </w:t>
      </w:r>
      <w:r>
        <w:rPr>
          <w:color w:val="auto"/>
          <w:sz w:val="28"/>
          <w:szCs w:val="28"/>
        </w:rPr>
        <w:t>совместно с</w:t>
      </w:r>
      <w:r w:rsidR="008926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мероприятий в сфере гражданско</w:t>
      </w:r>
      <w:r w:rsidR="008926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патриотического</w:t>
      </w:r>
      <w:r w:rsidR="008926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воспитания молодежи относятся</w:t>
      </w:r>
      <w:r w:rsidR="008926AA">
        <w:rPr>
          <w:color w:val="auto"/>
          <w:sz w:val="28"/>
          <w:szCs w:val="28"/>
        </w:rPr>
        <w:t xml:space="preserve"> </w:t>
      </w:r>
      <w:r w:rsidR="008926AA">
        <w:rPr>
          <w:sz w:val="28"/>
          <w:szCs w:val="28"/>
        </w:rPr>
        <w:t xml:space="preserve">дни </w:t>
      </w:r>
      <w:r w:rsidR="008926AA">
        <w:rPr>
          <w:color w:val="auto"/>
          <w:sz w:val="28"/>
          <w:szCs w:val="28"/>
        </w:rPr>
        <w:t>единых</w:t>
      </w:r>
      <w:r w:rsidR="008926AA">
        <w:rPr>
          <w:color w:val="auto"/>
          <w:sz w:val="28"/>
          <w:szCs w:val="28"/>
        </w:rPr>
        <w:t xml:space="preserve"> </w:t>
      </w:r>
      <w:r w:rsidR="008926AA">
        <w:rPr>
          <w:color w:val="auto"/>
          <w:sz w:val="28"/>
          <w:szCs w:val="28"/>
        </w:rPr>
        <w:t>действий</w:t>
      </w:r>
      <w:r w:rsidR="008926AA">
        <w:rPr>
          <w:color w:val="auto"/>
          <w:sz w:val="28"/>
          <w:szCs w:val="28"/>
        </w:rPr>
        <w:t xml:space="preserve">, </w:t>
      </w:r>
      <w:r w:rsidR="008926AA">
        <w:rPr>
          <w:color w:val="auto"/>
          <w:sz w:val="28"/>
          <w:szCs w:val="28"/>
        </w:rPr>
        <w:t>посвященные Дню Победы (патриотические акции «Георгиевская ленточка», «Свеча памяти», «Окна Победы»</w:t>
      </w:r>
      <w:r w:rsidR="008926AA">
        <w:rPr>
          <w:color w:val="auto"/>
          <w:sz w:val="28"/>
          <w:szCs w:val="28"/>
        </w:rPr>
        <w:t xml:space="preserve">) </w:t>
      </w:r>
      <w:r w:rsidR="008926AA" w:rsidRPr="008926AA">
        <w:rPr>
          <w:b/>
          <w:color w:val="auto"/>
          <w:sz w:val="28"/>
          <w:szCs w:val="28"/>
        </w:rPr>
        <w:t>4131 ребенок принял участие в этих мероприятиях</w:t>
      </w:r>
    </w:p>
    <w:p w:rsidR="008926AA" w:rsidRPr="008926AA" w:rsidRDefault="008926AA" w:rsidP="008926AA">
      <w:pPr>
        <w:pStyle w:val="Default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>
        <w:rPr>
          <w:sz w:val="28"/>
          <w:szCs w:val="28"/>
        </w:rPr>
        <w:t>Совместная работа по экологи</w:t>
      </w:r>
      <w:r>
        <w:rPr>
          <w:color w:val="auto"/>
          <w:sz w:val="28"/>
          <w:szCs w:val="28"/>
        </w:rPr>
        <w:t xml:space="preserve">ческому воспитанию </w:t>
      </w:r>
      <w:r>
        <w:rPr>
          <w:color w:val="auto"/>
          <w:sz w:val="28"/>
          <w:szCs w:val="28"/>
        </w:rPr>
        <w:t>организована в школьных лесничествах, в них задействован 161 человек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(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роведен Слет школьных лесничеств)</w:t>
      </w:r>
    </w:p>
    <w:p w:rsidR="008926AA" w:rsidRDefault="008926AA" w:rsidP="008926AA">
      <w:pPr>
        <w:pStyle w:val="Default"/>
        <w:jc w:val="both"/>
        <w:rPr>
          <w:b/>
          <w:sz w:val="28"/>
          <w:szCs w:val="28"/>
        </w:rPr>
      </w:pPr>
    </w:p>
    <w:p w:rsidR="008926AA" w:rsidRPr="00BC4FBB" w:rsidRDefault="008926AA" w:rsidP="00BC4FBB">
      <w:pPr>
        <w:pStyle w:val="Default"/>
        <w:ind w:firstLine="708"/>
        <w:jc w:val="both"/>
        <w:rPr>
          <w:b/>
          <w:color w:val="auto"/>
          <w:sz w:val="16"/>
          <w:szCs w:val="16"/>
        </w:rPr>
      </w:pPr>
      <w:r w:rsidRPr="008926AA">
        <w:rPr>
          <w:sz w:val="28"/>
          <w:szCs w:val="28"/>
        </w:rPr>
        <w:t xml:space="preserve">Ещё одно из важных направлений в работе </w:t>
      </w:r>
      <w:r w:rsidRPr="00BC4FBB">
        <w:rPr>
          <w:b/>
          <w:bCs/>
          <w:sz w:val="28"/>
          <w:szCs w:val="28"/>
        </w:rPr>
        <w:t>«Обновление содержания и техно</w:t>
      </w:r>
      <w:r w:rsidRPr="00BC4FBB">
        <w:rPr>
          <w:b/>
          <w:bCs/>
          <w:color w:val="auto"/>
          <w:sz w:val="28"/>
          <w:szCs w:val="28"/>
        </w:rPr>
        <w:t>логий социально</w:t>
      </w:r>
      <w:r w:rsidRPr="00BC4FBB">
        <w:rPr>
          <w:b/>
          <w:bCs/>
          <w:color w:val="auto"/>
          <w:sz w:val="28"/>
          <w:szCs w:val="28"/>
        </w:rPr>
        <w:t xml:space="preserve"> </w:t>
      </w:r>
      <w:r w:rsidRPr="00BC4FBB">
        <w:rPr>
          <w:b/>
          <w:bCs/>
          <w:color w:val="auto"/>
          <w:sz w:val="28"/>
          <w:szCs w:val="28"/>
        </w:rPr>
        <w:t>- педагогической, художественной, естественнонаучной, технической, туристск</w:t>
      </w:r>
      <w:proofErr w:type="gramStart"/>
      <w:r w:rsidRPr="00BC4FBB">
        <w:rPr>
          <w:b/>
          <w:bCs/>
          <w:color w:val="auto"/>
          <w:sz w:val="28"/>
          <w:szCs w:val="28"/>
        </w:rPr>
        <w:t>о-</w:t>
      </w:r>
      <w:proofErr w:type="gramEnd"/>
      <w:r w:rsidRPr="00BC4FBB">
        <w:rPr>
          <w:b/>
          <w:bCs/>
          <w:color w:val="auto"/>
          <w:sz w:val="28"/>
          <w:szCs w:val="28"/>
        </w:rPr>
        <w:t xml:space="preserve"> краеведческой и физкультурно-спортивной направленности дополнительного образования детей в целях реализации направлений системы воспитания»</w:t>
      </w:r>
      <w:r w:rsidR="00BC4FBB">
        <w:rPr>
          <w:b/>
          <w:bCs/>
          <w:color w:val="auto"/>
          <w:sz w:val="28"/>
          <w:szCs w:val="28"/>
        </w:rPr>
        <w:t xml:space="preserve"> (пункт из плана по реализации Стратегии воспитания)</w:t>
      </w:r>
    </w:p>
    <w:p w:rsidR="00BC4FBB" w:rsidRPr="00BC4FBB" w:rsidRDefault="00BC4FBB" w:rsidP="00BC4FB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FBB">
        <w:rPr>
          <w:rFonts w:ascii="Times New Roman" w:hAnsi="Times New Roman" w:cs="Times New Roman"/>
          <w:sz w:val="28"/>
          <w:szCs w:val="28"/>
        </w:rPr>
        <w:t xml:space="preserve">Для развития системы дополнительного образования в части расширения спектра реализуемых дополнительных общеразвивающих программ по востребованным направлениям в регионе, </w:t>
      </w:r>
      <w:r w:rsidRPr="00BC4FBB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содействующих школьникам в принятии осознанного профессионального выбора для продолжения образования, отвечающего их профессиональным намерениям и склонностям, </w:t>
      </w:r>
      <w:proofErr w:type="spellStart"/>
      <w:r w:rsidRPr="00BC4FB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C4FBB">
        <w:rPr>
          <w:rFonts w:ascii="Times New Roman" w:hAnsi="Times New Roman" w:cs="Times New Roman"/>
          <w:sz w:val="28"/>
          <w:szCs w:val="28"/>
        </w:rPr>
        <w:t xml:space="preserve"> район в 2021 году участвовал в реализации мероприятия федерального проекта «Успех каждого ребёнка» национального проекта «Образование» - «Создание новых мест дополнительного</w:t>
      </w:r>
      <w:proofErr w:type="gramEnd"/>
      <w:r w:rsidRPr="00BC4FBB">
        <w:rPr>
          <w:rFonts w:ascii="Times New Roman" w:hAnsi="Times New Roman" w:cs="Times New Roman"/>
          <w:sz w:val="28"/>
          <w:szCs w:val="28"/>
        </w:rPr>
        <w:t xml:space="preserve"> образования». Было открыто 400 новых мест, причем 310 из них - технической и естественно – научной направленностей. В школах района в </w:t>
      </w:r>
      <w:r>
        <w:rPr>
          <w:rFonts w:ascii="Times New Roman" w:hAnsi="Times New Roman" w:cs="Times New Roman"/>
          <w:sz w:val="28"/>
          <w:szCs w:val="28"/>
        </w:rPr>
        <w:t xml:space="preserve">прошлом учебном </w:t>
      </w:r>
      <w:r w:rsidRPr="00BC4FBB">
        <w:rPr>
          <w:rFonts w:ascii="Times New Roman" w:hAnsi="Times New Roman" w:cs="Times New Roman"/>
          <w:sz w:val="28"/>
          <w:szCs w:val="28"/>
        </w:rPr>
        <w:t xml:space="preserve"> году на основе сетевого взаимодействия с детским технопарком «</w:t>
      </w:r>
      <w:proofErr w:type="spellStart"/>
      <w:r w:rsidRPr="00BC4FB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C4FBB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gramStart"/>
      <w:r w:rsidRPr="00BC4FB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BC4FB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C4FBB"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 w:rsidRPr="00BC4FBB">
        <w:rPr>
          <w:rFonts w:ascii="Times New Roman" w:hAnsi="Times New Roman" w:cs="Times New Roman"/>
          <w:sz w:val="28"/>
          <w:szCs w:val="28"/>
        </w:rPr>
        <w:t xml:space="preserve"> государственным университетом» были реализованы такие программы, как «</w:t>
      </w:r>
      <w:proofErr w:type="spellStart"/>
      <w:r w:rsidRPr="00BC4FBB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Pr="00BC4FBB">
        <w:rPr>
          <w:rFonts w:ascii="Times New Roman" w:hAnsi="Times New Roman" w:cs="Times New Roman"/>
          <w:sz w:val="28"/>
          <w:szCs w:val="28"/>
        </w:rPr>
        <w:t>», «Территория мастеров. Юный дизайнер»,  «Аддитивные технологии», «Виртуальная и дополненная реальность», «Основы радиоэлектроники и программирования», «</w:t>
      </w:r>
      <w:proofErr w:type="spellStart"/>
      <w:r w:rsidRPr="00BC4FBB">
        <w:rPr>
          <w:rFonts w:ascii="Times New Roman" w:hAnsi="Times New Roman" w:cs="Times New Roman"/>
          <w:sz w:val="28"/>
          <w:szCs w:val="28"/>
        </w:rPr>
        <w:t>Ситифермерство</w:t>
      </w:r>
      <w:proofErr w:type="spellEnd"/>
      <w:r w:rsidRPr="00BC4F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4FBB" w:rsidRDefault="00BC4FBB" w:rsidP="00BC4FBB">
      <w:pPr>
        <w:pStyle w:val="a7"/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lastRenderedPageBreak/>
        <w:tab/>
      </w:r>
      <w:r w:rsidR="00E202AF" w:rsidRPr="00E202AF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(СЛАЙД 17)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Подводя итог, можно констатировать, что в районе выстроена  стабильно функционирующая система воспитания. Много сделано, но </w:t>
      </w:r>
      <w:r w:rsidR="00797E67">
        <w:rPr>
          <w:rFonts w:ascii="Times New Roman" w:hAnsi="Times New Roman" w:cs="Times New Roman"/>
          <w:color w:val="2C2D2E"/>
          <w:sz w:val="28"/>
          <w:szCs w:val="28"/>
        </w:rPr>
        <w:t>на повестке дня наступающего 2022 /2023 учебного года – решение следующих задач:</w:t>
      </w:r>
    </w:p>
    <w:p w:rsidR="00797E67" w:rsidRDefault="00797E67" w:rsidP="00797E67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Организация работы Советников по воспитанию в школах района.</w:t>
      </w:r>
    </w:p>
    <w:p w:rsidR="00797E67" w:rsidRDefault="00797E67" w:rsidP="00797E67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Совершенствование программ воспитания на всех уровнях образования.</w:t>
      </w:r>
    </w:p>
    <w:p w:rsidR="00797E67" w:rsidRPr="00797E67" w:rsidRDefault="00797E67" w:rsidP="00797E67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Обеспечение обучения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классных руководителей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на программах повышения квалификации по </w:t>
      </w:r>
      <w:r w:rsidRPr="00797E67">
        <w:rPr>
          <w:rFonts w:ascii="Times New Roman" w:hAnsi="Times New Roman" w:cs="Times New Roman"/>
          <w:sz w:val="28"/>
          <w:szCs w:val="28"/>
        </w:rPr>
        <w:t xml:space="preserve">актуальным вопросам воспитательной работы, </w:t>
      </w:r>
      <w:proofErr w:type="spellStart"/>
      <w:r w:rsidRPr="00797E6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797E67">
        <w:rPr>
          <w:rFonts w:ascii="Times New Roman" w:hAnsi="Times New Roman" w:cs="Times New Roman"/>
          <w:sz w:val="28"/>
          <w:szCs w:val="28"/>
        </w:rPr>
        <w:t>, взаимодействию с детскими общественными объединениями.</w:t>
      </w:r>
    </w:p>
    <w:p w:rsidR="00797E67" w:rsidRPr="00797E67" w:rsidRDefault="00797E67" w:rsidP="00797E67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и реализация муниципального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навигатор», посвященного 100-летию района.</w:t>
      </w:r>
    </w:p>
    <w:p w:rsidR="008926AA" w:rsidRPr="00BC4FBB" w:rsidRDefault="008926AA" w:rsidP="008926AA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sectPr w:rsidR="008926AA" w:rsidRPr="00BC4FBB" w:rsidSect="0045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B08"/>
    <w:multiLevelType w:val="hybridMultilevel"/>
    <w:tmpl w:val="5DC8154E"/>
    <w:lvl w:ilvl="0" w:tplc="23CC9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6033E"/>
    <w:multiLevelType w:val="hybridMultilevel"/>
    <w:tmpl w:val="B4D4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2AA1"/>
    <w:multiLevelType w:val="hybridMultilevel"/>
    <w:tmpl w:val="746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5B03"/>
    <w:multiLevelType w:val="hybridMultilevel"/>
    <w:tmpl w:val="B716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0810"/>
    <w:multiLevelType w:val="hybridMultilevel"/>
    <w:tmpl w:val="C4EC43E4"/>
    <w:lvl w:ilvl="0" w:tplc="E2A2E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186"/>
    <w:rsid w:val="0001535F"/>
    <w:rsid w:val="00052FB7"/>
    <w:rsid w:val="002E5D84"/>
    <w:rsid w:val="00347344"/>
    <w:rsid w:val="00422C59"/>
    <w:rsid w:val="00452AB6"/>
    <w:rsid w:val="00471F97"/>
    <w:rsid w:val="00514118"/>
    <w:rsid w:val="005367DA"/>
    <w:rsid w:val="005663C2"/>
    <w:rsid w:val="00632CB4"/>
    <w:rsid w:val="006F1F24"/>
    <w:rsid w:val="00752D87"/>
    <w:rsid w:val="00772521"/>
    <w:rsid w:val="00797E67"/>
    <w:rsid w:val="007C4B47"/>
    <w:rsid w:val="007D53CF"/>
    <w:rsid w:val="008006BB"/>
    <w:rsid w:val="008926AA"/>
    <w:rsid w:val="0092674E"/>
    <w:rsid w:val="009C0186"/>
    <w:rsid w:val="00A75694"/>
    <w:rsid w:val="00B7207A"/>
    <w:rsid w:val="00BC4FBB"/>
    <w:rsid w:val="00C35AD5"/>
    <w:rsid w:val="00C45B90"/>
    <w:rsid w:val="00C84073"/>
    <w:rsid w:val="00CA2B2E"/>
    <w:rsid w:val="00CD2B6D"/>
    <w:rsid w:val="00D20996"/>
    <w:rsid w:val="00D6201C"/>
    <w:rsid w:val="00D761E5"/>
    <w:rsid w:val="00D907DB"/>
    <w:rsid w:val="00DB08C6"/>
    <w:rsid w:val="00E202AF"/>
    <w:rsid w:val="00E50D96"/>
    <w:rsid w:val="00E60FFB"/>
    <w:rsid w:val="00E71781"/>
    <w:rsid w:val="00EF77E8"/>
    <w:rsid w:val="00F011BD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B6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71F97"/>
    <w:rPr>
      <w:color w:val="800080" w:themeColor="followedHyperlink"/>
      <w:u w:val="single"/>
    </w:rPr>
  </w:style>
  <w:style w:type="paragraph" w:customStyle="1" w:styleId="Default">
    <w:name w:val="Default"/>
    <w:rsid w:val="0056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FBB"/>
  </w:style>
  <w:style w:type="paragraph" w:styleId="a9">
    <w:name w:val="Balloon Text"/>
    <w:basedOn w:val="a"/>
    <w:link w:val="aa"/>
    <w:uiPriority w:val="99"/>
    <w:semiHidden/>
    <w:unhideWhenUsed/>
    <w:rsid w:val="00F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Козлова Маргарита Аркадьевна</cp:lastModifiedBy>
  <cp:revision>7</cp:revision>
  <cp:lastPrinted>2022-08-24T16:21:00Z</cp:lastPrinted>
  <dcterms:created xsi:type="dcterms:W3CDTF">2022-08-23T20:49:00Z</dcterms:created>
  <dcterms:modified xsi:type="dcterms:W3CDTF">2022-08-24T17:23:00Z</dcterms:modified>
</cp:coreProperties>
</file>