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5C" w:rsidRPr="00973F63" w:rsidRDefault="00FC155C" w:rsidP="00FC155C">
      <w:pPr>
        <w:pStyle w:val="7"/>
        <w:keepLines/>
        <w:jc w:val="center"/>
        <w:rPr>
          <w:szCs w:val="40"/>
        </w:rPr>
      </w:pPr>
      <w:r w:rsidRPr="00973F63"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УПРАВЛЕНИЕ ОБРАЗОВАНИЯ</w:t>
      </w:r>
      <w:r w:rsidRPr="00973F63">
        <w:rPr>
          <w:rFonts w:ascii="Times New Roman" w:hAnsi="Times New Roman"/>
          <w:b/>
          <w:sz w:val="32"/>
          <w:szCs w:val="32"/>
        </w:rPr>
        <w:br/>
      </w:r>
      <w:r w:rsidRPr="00973F63">
        <w:rPr>
          <w:rFonts w:ascii="Times New Roman" w:hAnsi="Times New Roman"/>
          <w:b/>
          <w:sz w:val="32"/>
          <w:szCs w:val="32"/>
        </w:rPr>
        <w:br/>
        <w:t>ПРИКАЗ</w:t>
      </w:r>
    </w:p>
    <w:p w:rsidR="00FC155C" w:rsidRPr="00973F63" w:rsidRDefault="00FC155C" w:rsidP="00FC155C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FC155C" w:rsidRPr="00973F63" w:rsidRDefault="00FC155C" w:rsidP="00FC155C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BA75FC">
        <w:rPr>
          <w:rFonts w:ascii="Times New Roman" w:hAnsi="Times New Roman" w:cs="Times New Roman"/>
          <w:color w:val="auto"/>
          <w:sz w:val="24"/>
          <w:szCs w:val="24"/>
          <w:lang w:val="ru-RU"/>
        </w:rPr>
        <w:t>25</w:t>
      </w:r>
      <w:bookmarkStart w:id="0" w:name="_GoBack"/>
      <w:bookmarkEnd w:id="0"/>
      <w:r w:rsidR="0010246E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2277D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A41C4">
        <w:rPr>
          <w:rFonts w:ascii="Times New Roman" w:hAnsi="Times New Roman" w:cs="Times New Roman"/>
          <w:color w:val="auto"/>
          <w:sz w:val="24"/>
          <w:szCs w:val="24"/>
          <w:lang w:val="ru-RU"/>
        </w:rPr>
        <w:t>ноября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</w:t>
      </w:r>
      <w:r w:rsidR="00464020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C511D5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                                                                                         </w:t>
      </w:r>
      <w:r w:rsidR="003E024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№</w:t>
      </w:r>
      <w:r w:rsidR="00BA75F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594</w:t>
      </w:r>
    </w:p>
    <w:p w:rsidR="00FC155C" w:rsidRPr="00973F63" w:rsidRDefault="00FC155C" w:rsidP="00FC155C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973F63">
        <w:rPr>
          <w:rFonts w:ascii="Times New Roman" w:hAnsi="Times New Roman"/>
        </w:rPr>
        <w:t>пгт. Междуреченский</w:t>
      </w:r>
    </w:p>
    <w:p w:rsidR="00FC155C" w:rsidRPr="00973F63" w:rsidRDefault="00FC155C" w:rsidP="00FC155C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2277DD" w:rsidRDefault="00FC155C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b/>
          <w:sz w:val="24"/>
          <w:szCs w:val="24"/>
        </w:rPr>
        <w:t>Об утверждении плана мероприятий</w:t>
      </w:r>
      <w:r w:rsidR="002277DD">
        <w:rPr>
          <w:rFonts w:ascii="Times New Roman" w:hAnsi="Times New Roman"/>
          <w:b/>
          <w:sz w:val="24"/>
          <w:szCs w:val="24"/>
        </w:rPr>
        <w:t xml:space="preserve"> </w:t>
      </w:r>
      <w:r w:rsidR="00BD5892">
        <w:rPr>
          <w:rFonts w:ascii="Times New Roman" w:hAnsi="Times New Roman"/>
          <w:b/>
          <w:sz w:val="24"/>
          <w:szCs w:val="24"/>
        </w:rPr>
        <w:t xml:space="preserve">(«Дорожная карта») </w:t>
      </w:r>
    </w:p>
    <w:p w:rsidR="00BD5892" w:rsidRDefault="00BD5892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к</w:t>
      </w:r>
      <w:r w:rsidR="002277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проведению государственной итоговой </w:t>
      </w:r>
    </w:p>
    <w:p w:rsidR="00332FB4" w:rsidRDefault="00BD5892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аттестации </w:t>
      </w:r>
      <w:r w:rsidR="00332FB4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образовательны</w:t>
      </w:r>
      <w:r w:rsidR="00332FB4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>программ</w:t>
      </w:r>
      <w:r w:rsidR="00332FB4">
        <w:rPr>
          <w:rFonts w:ascii="Times New Roman" w:hAnsi="Times New Roman"/>
          <w:b/>
          <w:sz w:val="24"/>
          <w:szCs w:val="24"/>
        </w:rPr>
        <w:t>ам</w:t>
      </w:r>
      <w:r>
        <w:rPr>
          <w:rFonts w:ascii="Times New Roman" w:hAnsi="Times New Roman"/>
          <w:b/>
          <w:sz w:val="24"/>
          <w:szCs w:val="24"/>
        </w:rPr>
        <w:t xml:space="preserve"> основного </w:t>
      </w:r>
    </w:p>
    <w:p w:rsidR="00332FB4" w:rsidRDefault="00BD5892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общег</w:t>
      </w:r>
      <w:r w:rsidR="00E92BF1">
        <w:rPr>
          <w:rFonts w:ascii="Times New Roman" w:hAnsi="Times New Roman"/>
          <w:b/>
          <w:sz w:val="24"/>
          <w:szCs w:val="24"/>
        </w:rPr>
        <w:t>о и среднего общего образования</w:t>
      </w:r>
      <w:r w:rsidR="00C511D5">
        <w:rPr>
          <w:rFonts w:ascii="Times New Roman" w:hAnsi="Times New Roman"/>
          <w:b/>
          <w:sz w:val="24"/>
          <w:szCs w:val="24"/>
        </w:rPr>
        <w:t xml:space="preserve">, </w:t>
      </w:r>
      <w:r w:rsidR="00332FB4">
        <w:rPr>
          <w:rFonts w:ascii="Times New Roman" w:hAnsi="Times New Roman"/>
          <w:b/>
          <w:sz w:val="24"/>
          <w:szCs w:val="24"/>
        </w:rPr>
        <w:t xml:space="preserve">иных процедур </w:t>
      </w:r>
    </w:p>
    <w:p w:rsidR="00D03C97" w:rsidRDefault="00332FB4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оценки качества образования в </w:t>
      </w:r>
      <w:r w:rsidR="00FC155C" w:rsidRPr="00973F63">
        <w:rPr>
          <w:rFonts w:ascii="Times New Roman" w:hAnsi="Times New Roman"/>
          <w:b/>
          <w:spacing w:val="-2"/>
          <w:sz w:val="24"/>
          <w:szCs w:val="24"/>
        </w:rPr>
        <w:t>Кондинско</w:t>
      </w:r>
      <w:r>
        <w:rPr>
          <w:rFonts w:ascii="Times New Roman" w:hAnsi="Times New Roman"/>
          <w:b/>
          <w:spacing w:val="-2"/>
          <w:sz w:val="24"/>
          <w:szCs w:val="24"/>
        </w:rPr>
        <w:t>м</w:t>
      </w:r>
      <w:r w:rsidR="00FC155C" w:rsidRPr="00973F63">
        <w:rPr>
          <w:rFonts w:ascii="Times New Roman" w:hAnsi="Times New Roman"/>
          <w:b/>
          <w:spacing w:val="-2"/>
          <w:sz w:val="24"/>
          <w:szCs w:val="24"/>
        </w:rPr>
        <w:t xml:space="preserve"> район</w:t>
      </w:r>
      <w:r>
        <w:rPr>
          <w:rFonts w:ascii="Times New Roman" w:hAnsi="Times New Roman"/>
          <w:b/>
          <w:spacing w:val="-2"/>
          <w:sz w:val="24"/>
          <w:szCs w:val="24"/>
        </w:rPr>
        <w:t>е</w:t>
      </w:r>
      <w:r w:rsidR="00FC155C" w:rsidRPr="00973F6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C511D5" w:rsidRDefault="00C03D43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в </w:t>
      </w:r>
      <w:r w:rsidR="00D03C97">
        <w:rPr>
          <w:rFonts w:ascii="Times New Roman" w:hAnsi="Times New Roman"/>
          <w:b/>
          <w:spacing w:val="-2"/>
          <w:sz w:val="24"/>
          <w:szCs w:val="24"/>
        </w:rPr>
        <w:t>20</w:t>
      </w:r>
      <w:r w:rsidR="00464020">
        <w:rPr>
          <w:rFonts w:ascii="Times New Roman" w:hAnsi="Times New Roman"/>
          <w:b/>
          <w:spacing w:val="-2"/>
          <w:sz w:val="24"/>
          <w:szCs w:val="24"/>
        </w:rPr>
        <w:t>2</w:t>
      </w:r>
      <w:r w:rsidR="00C511D5">
        <w:rPr>
          <w:rFonts w:ascii="Times New Roman" w:hAnsi="Times New Roman"/>
          <w:b/>
          <w:spacing w:val="-2"/>
          <w:sz w:val="24"/>
          <w:szCs w:val="24"/>
        </w:rPr>
        <w:t>2</w:t>
      </w:r>
      <w:r w:rsidR="00D03C97">
        <w:rPr>
          <w:rFonts w:ascii="Times New Roman" w:hAnsi="Times New Roman"/>
          <w:b/>
          <w:spacing w:val="-2"/>
          <w:sz w:val="24"/>
          <w:szCs w:val="24"/>
        </w:rPr>
        <w:t xml:space="preserve"> - </w:t>
      </w:r>
      <w:r>
        <w:rPr>
          <w:rFonts w:ascii="Times New Roman" w:hAnsi="Times New Roman"/>
          <w:b/>
          <w:spacing w:val="-2"/>
          <w:sz w:val="24"/>
          <w:szCs w:val="24"/>
        </w:rPr>
        <w:t>20</w:t>
      </w:r>
      <w:r w:rsidR="00D03C97">
        <w:rPr>
          <w:rFonts w:ascii="Times New Roman" w:hAnsi="Times New Roman"/>
          <w:b/>
          <w:spacing w:val="-2"/>
          <w:sz w:val="24"/>
          <w:szCs w:val="24"/>
        </w:rPr>
        <w:t>2</w:t>
      </w:r>
      <w:r w:rsidR="00C511D5">
        <w:rPr>
          <w:rFonts w:ascii="Times New Roman" w:hAnsi="Times New Roman"/>
          <w:b/>
          <w:spacing w:val="-2"/>
          <w:sz w:val="24"/>
          <w:szCs w:val="24"/>
        </w:rPr>
        <w:t>3</w:t>
      </w:r>
      <w:r w:rsidR="00B560E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D03C97">
        <w:rPr>
          <w:rFonts w:ascii="Times New Roman" w:hAnsi="Times New Roman"/>
          <w:b/>
          <w:spacing w:val="-2"/>
          <w:sz w:val="24"/>
          <w:szCs w:val="24"/>
        </w:rPr>
        <w:t xml:space="preserve">учебном </w:t>
      </w:r>
      <w:r w:rsidR="00FC155C" w:rsidRPr="00973F63">
        <w:rPr>
          <w:rFonts w:ascii="Times New Roman" w:hAnsi="Times New Roman"/>
          <w:b/>
          <w:spacing w:val="-2"/>
          <w:sz w:val="24"/>
          <w:szCs w:val="24"/>
        </w:rPr>
        <w:t>год</w:t>
      </w:r>
      <w:r w:rsidR="00BD5892">
        <w:rPr>
          <w:rFonts w:ascii="Times New Roman" w:hAnsi="Times New Roman"/>
          <w:b/>
          <w:spacing w:val="-2"/>
          <w:sz w:val="24"/>
          <w:szCs w:val="24"/>
        </w:rPr>
        <w:t>у</w:t>
      </w:r>
      <w:r w:rsidR="00C511D5">
        <w:rPr>
          <w:rFonts w:ascii="Times New Roman" w:hAnsi="Times New Roman"/>
          <w:b/>
          <w:spacing w:val="-2"/>
          <w:sz w:val="24"/>
          <w:szCs w:val="24"/>
        </w:rPr>
        <w:t>, дополнительном (сентябрьском)</w:t>
      </w:r>
    </w:p>
    <w:p w:rsidR="00FC155C" w:rsidRPr="00973F63" w:rsidRDefault="00C511D5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периоде 2023 года</w:t>
      </w:r>
    </w:p>
    <w:p w:rsidR="00FC155C" w:rsidRPr="00973F63" w:rsidRDefault="00FC155C" w:rsidP="00FC155C">
      <w:pPr>
        <w:spacing w:after="0"/>
        <w:rPr>
          <w:sz w:val="24"/>
          <w:szCs w:val="24"/>
        </w:rPr>
      </w:pPr>
    </w:p>
    <w:p w:rsidR="00FC155C" w:rsidRPr="009C775E" w:rsidRDefault="00FC155C" w:rsidP="00464020">
      <w:pPr>
        <w:pStyle w:val="Default"/>
        <w:ind w:firstLine="708"/>
        <w:jc w:val="both"/>
        <w:rPr>
          <w:b/>
        </w:rPr>
      </w:pPr>
      <w:r w:rsidRPr="009C775E">
        <w:t>В</w:t>
      </w:r>
      <w:r w:rsidR="00BD5892" w:rsidRPr="009C775E">
        <w:t>о исполнение приказа Департамента образования</w:t>
      </w:r>
      <w:r w:rsidR="00C511D5">
        <w:t xml:space="preserve"> и науки</w:t>
      </w:r>
      <w:r w:rsidR="00BD5892" w:rsidRPr="009C775E">
        <w:t xml:space="preserve"> </w:t>
      </w:r>
      <w:r w:rsidR="009145FE" w:rsidRPr="009C775E">
        <w:t xml:space="preserve"> Ханты – Мансийского автономного округа – Югры от </w:t>
      </w:r>
      <w:r w:rsidR="00C511D5">
        <w:t>01</w:t>
      </w:r>
      <w:r w:rsidR="00245BFA" w:rsidRPr="009C775E">
        <w:t>.</w:t>
      </w:r>
      <w:r w:rsidR="006C018A">
        <w:t>1</w:t>
      </w:r>
      <w:r w:rsidR="00C511D5">
        <w:t>1</w:t>
      </w:r>
      <w:r w:rsidR="00245BFA" w:rsidRPr="009C775E">
        <w:t>.20</w:t>
      </w:r>
      <w:r w:rsidR="00C511D5">
        <w:t>2</w:t>
      </w:r>
      <w:r w:rsidR="00464020">
        <w:t>2</w:t>
      </w:r>
      <w:r w:rsidR="00245BFA" w:rsidRPr="009C775E">
        <w:t xml:space="preserve"> № </w:t>
      </w:r>
      <w:r w:rsidR="00464020">
        <w:t>10-П-</w:t>
      </w:r>
      <w:r w:rsidR="00C511D5">
        <w:t>2439</w:t>
      </w:r>
      <w:r w:rsidR="00464020">
        <w:t xml:space="preserve"> </w:t>
      </w:r>
      <w:r w:rsidR="00245BFA" w:rsidRPr="009C775E">
        <w:t xml:space="preserve"> «Об утверждении плана мероприятий («</w:t>
      </w:r>
      <w:r w:rsidR="002277DD" w:rsidRPr="009C775E">
        <w:t>д</w:t>
      </w:r>
      <w:r w:rsidR="00245BFA" w:rsidRPr="009C775E">
        <w:t>орожн</w:t>
      </w:r>
      <w:r w:rsidR="002277DD" w:rsidRPr="009C775E">
        <w:t>ой</w:t>
      </w:r>
      <w:r w:rsidR="00245BFA" w:rsidRPr="009C775E">
        <w:t xml:space="preserve"> карт</w:t>
      </w:r>
      <w:r w:rsidR="002277DD" w:rsidRPr="009C775E">
        <w:t>ы</w:t>
      </w:r>
      <w:r w:rsidR="00245BFA" w:rsidRPr="009C775E">
        <w:t>») по подготовке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744D45">
        <w:t>,</w:t>
      </w:r>
      <w:r w:rsidR="00332FB4">
        <w:t xml:space="preserve"> иных процедур оценки качества образования </w:t>
      </w:r>
      <w:r w:rsidR="00245BFA" w:rsidRPr="009C775E">
        <w:t xml:space="preserve">в Ханты-Мансийском автономном округе-Югре </w:t>
      </w:r>
      <w:r w:rsidR="00245BFA" w:rsidRPr="005A41C4">
        <w:t>в 20</w:t>
      </w:r>
      <w:r w:rsidR="00464020" w:rsidRPr="005A41C4">
        <w:t>2</w:t>
      </w:r>
      <w:r w:rsidR="00C511D5">
        <w:t>2</w:t>
      </w:r>
      <w:r w:rsidR="00744D45">
        <w:t>/</w:t>
      </w:r>
      <w:r w:rsidR="00D03C97" w:rsidRPr="005A41C4">
        <w:t>202</w:t>
      </w:r>
      <w:r w:rsidR="00C511D5">
        <w:t>3</w:t>
      </w:r>
      <w:r w:rsidR="00D03C97" w:rsidRPr="005A41C4">
        <w:t xml:space="preserve"> учебном</w:t>
      </w:r>
      <w:r w:rsidR="00245BFA" w:rsidRPr="005A41C4">
        <w:t xml:space="preserve"> году</w:t>
      </w:r>
      <w:r w:rsidR="00744D45">
        <w:t>, дополнительном (сентябрьском) периоде 202</w:t>
      </w:r>
      <w:r w:rsidR="00C511D5">
        <w:t>3</w:t>
      </w:r>
      <w:r w:rsidR="00744D45">
        <w:t xml:space="preserve"> года</w:t>
      </w:r>
      <w:r w:rsidR="00245BFA" w:rsidRPr="005A41C4">
        <w:t>»</w:t>
      </w:r>
      <w:r w:rsidR="00D03C97" w:rsidRPr="005A41C4">
        <w:t xml:space="preserve"> (далее – Приказ Департамента)</w:t>
      </w:r>
      <w:r w:rsidR="009145FE" w:rsidRPr="005A41C4">
        <w:t>,</w:t>
      </w:r>
      <w:r w:rsidR="002277DD" w:rsidRPr="005A41C4">
        <w:t xml:space="preserve"> </w:t>
      </w:r>
      <w:r w:rsidR="00245BFA" w:rsidRPr="005A41C4">
        <w:t>в целях обеспечения организационных мероприятий по проведению государственной итоговой аттестации обучающихся, освоивших образовательные</w:t>
      </w:r>
      <w:r w:rsidR="00245BFA" w:rsidRPr="009C775E">
        <w:t xml:space="preserve"> программы основного общего и среднего общего образования  </w:t>
      </w:r>
      <w:r w:rsidR="00332FB4">
        <w:t xml:space="preserve">и иных процедур оценки качества образования в Кондинском районе </w:t>
      </w:r>
      <w:r w:rsidRPr="009C775E">
        <w:rPr>
          <w:b/>
        </w:rPr>
        <w:t>приказываю:</w:t>
      </w:r>
    </w:p>
    <w:p w:rsidR="008D09F1" w:rsidRPr="00744D45" w:rsidRDefault="008D09F1" w:rsidP="009B57EF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C775E">
        <w:rPr>
          <w:rFonts w:ascii="Times New Roman" w:hAnsi="Times New Roman"/>
          <w:sz w:val="24"/>
          <w:szCs w:val="24"/>
        </w:rPr>
        <w:t>Утве</w:t>
      </w:r>
      <w:r w:rsidR="00E92BF1">
        <w:rPr>
          <w:rFonts w:ascii="Times New Roman" w:hAnsi="Times New Roman"/>
          <w:sz w:val="24"/>
          <w:szCs w:val="24"/>
        </w:rPr>
        <w:t>рдить план мероприятий («</w:t>
      </w:r>
      <w:r w:rsidR="00E92BF1" w:rsidRPr="003044DA">
        <w:rPr>
          <w:rFonts w:ascii="Times New Roman" w:hAnsi="Times New Roman"/>
          <w:sz w:val="24"/>
          <w:szCs w:val="24"/>
        </w:rPr>
        <w:t>дорожную</w:t>
      </w:r>
      <w:r w:rsidRPr="003044DA">
        <w:rPr>
          <w:rFonts w:ascii="Times New Roman" w:hAnsi="Times New Roman"/>
          <w:sz w:val="24"/>
          <w:szCs w:val="24"/>
        </w:rPr>
        <w:t xml:space="preserve"> карт</w:t>
      </w:r>
      <w:r w:rsidR="00E92BF1" w:rsidRPr="003044DA">
        <w:rPr>
          <w:rFonts w:ascii="Times New Roman" w:hAnsi="Times New Roman"/>
          <w:sz w:val="24"/>
          <w:szCs w:val="24"/>
        </w:rPr>
        <w:t>у</w:t>
      </w:r>
      <w:r w:rsidRPr="003044DA">
        <w:rPr>
          <w:rFonts w:ascii="Times New Roman" w:hAnsi="Times New Roman"/>
          <w:sz w:val="24"/>
          <w:szCs w:val="24"/>
        </w:rPr>
        <w:t xml:space="preserve">») по подготовке к проведению государственной итоговой аттестации по образовательным программам основного общего и среднего общего образования и иных процедур оценки качества образования в </w:t>
      </w:r>
      <w:proofErr w:type="spellStart"/>
      <w:r w:rsidRPr="003044DA">
        <w:rPr>
          <w:rFonts w:ascii="Times New Roman" w:hAnsi="Times New Roman"/>
          <w:spacing w:val="-2"/>
          <w:sz w:val="24"/>
          <w:szCs w:val="24"/>
        </w:rPr>
        <w:t>Кондинском</w:t>
      </w:r>
      <w:proofErr w:type="spellEnd"/>
      <w:r w:rsidRPr="003044DA">
        <w:rPr>
          <w:rFonts w:ascii="Times New Roman" w:hAnsi="Times New Roman"/>
          <w:spacing w:val="-2"/>
          <w:sz w:val="24"/>
          <w:szCs w:val="24"/>
        </w:rPr>
        <w:t xml:space="preserve"> районе в </w:t>
      </w:r>
      <w:r w:rsidR="005A41C4">
        <w:rPr>
          <w:rFonts w:ascii="Times New Roman" w:hAnsi="Times New Roman"/>
          <w:spacing w:val="-2"/>
          <w:sz w:val="24"/>
          <w:szCs w:val="24"/>
        </w:rPr>
        <w:t>202</w:t>
      </w:r>
      <w:r w:rsidR="00C511D5">
        <w:rPr>
          <w:rFonts w:ascii="Times New Roman" w:hAnsi="Times New Roman"/>
          <w:spacing w:val="-2"/>
          <w:sz w:val="24"/>
          <w:szCs w:val="24"/>
        </w:rPr>
        <w:t>2</w:t>
      </w:r>
      <w:r w:rsidR="00D03C97" w:rsidRPr="003044DA">
        <w:rPr>
          <w:rFonts w:ascii="Times New Roman" w:hAnsi="Times New Roman"/>
          <w:spacing w:val="-2"/>
          <w:sz w:val="24"/>
          <w:szCs w:val="24"/>
        </w:rPr>
        <w:t>-</w:t>
      </w:r>
      <w:r w:rsidRPr="003044DA">
        <w:rPr>
          <w:rFonts w:ascii="Times New Roman" w:hAnsi="Times New Roman"/>
          <w:spacing w:val="-2"/>
          <w:sz w:val="24"/>
          <w:szCs w:val="24"/>
        </w:rPr>
        <w:t>20</w:t>
      </w:r>
      <w:r w:rsidR="00D03C97" w:rsidRPr="003044DA">
        <w:rPr>
          <w:rFonts w:ascii="Times New Roman" w:hAnsi="Times New Roman"/>
          <w:spacing w:val="-2"/>
          <w:sz w:val="24"/>
          <w:szCs w:val="24"/>
        </w:rPr>
        <w:t>2</w:t>
      </w:r>
      <w:r w:rsidR="00C511D5">
        <w:rPr>
          <w:rFonts w:ascii="Times New Roman" w:hAnsi="Times New Roman"/>
          <w:spacing w:val="-2"/>
          <w:sz w:val="24"/>
          <w:szCs w:val="24"/>
        </w:rPr>
        <w:t>3</w:t>
      </w:r>
      <w:r w:rsidRPr="003044D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03C97" w:rsidRPr="003044DA">
        <w:rPr>
          <w:rFonts w:ascii="Times New Roman" w:hAnsi="Times New Roman"/>
          <w:spacing w:val="-2"/>
          <w:sz w:val="24"/>
          <w:szCs w:val="24"/>
        </w:rPr>
        <w:t xml:space="preserve">учебном </w:t>
      </w:r>
      <w:r w:rsidRPr="003044DA">
        <w:rPr>
          <w:rFonts w:ascii="Times New Roman" w:hAnsi="Times New Roman"/>
          <w:spacing w:val="-2"/>
          <w:sz w:val="24"/>
          <w:szCs w:val="24"/>
        </w:rPr>
        <w:t>году</w:t>
      </w:r>
      <w:r w:rsidR="00744D45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744D45" w:rsidRPr="00744D45">
        <w:rPr>
          <w:rFonts w:asciiTheme="minorHAnsi" w:hAnsiTheme="minorHAnsi" w:cstheme="minorHAnsi"/>
        </w:rPr>
        <w:t>дополнительном (сентябрьском) периоде 202</w:t>
      </w:r>
      <w:r w:rsidR="00C511D5">
        <w:rPr>
          <w:rFonts w:asciiTheme="minorHAnsi" w:hAnsiTheme="minorHAnsi" w:cstheme="minorHAnsi"/>
        </w:rPr>
        <w:t>3</w:t>
      </w:r>
      <w:r w:rsidR="00744D45" w:rsidRPr="00744D45">
        <w:rPr>
          <w:rFonts w:asciiTheme="minorHAnsi" w:hAnsiTheme="minorHAnsi" w:cstheme="minorHAnsi"/>
        </w:rPr>
        <w:t xml:space="preserve"> года</w:t>
      </w:r>
      <w:r w:rsidRPr="00744D45">
        <w:rPr>
          <w:rFonts w:asciiTheme="minorHAnsi" w:hAnsiTheme="minorHAnsi" w:cstheme="minorHAnsi"/>
          <w:sz w:val="24"/>
          <w:szCs w:val="24"/>
        </w:rPr>
        <w:t xml:space="preserve"> (приложение).</w:t>
      </w:r>
    </w:p>
    <w:p w:rsidR="009B57EF" w:rsidRPr="003044DA" w:rsidRDefault="009B57EF" w:rsidP="009B57EF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4DA">
        <w:rPr>
          <w:rFonts w:ascii="Times New Roman" w:hAnsi="Times New Roman"/>
          <w:sz w:val="24"/>
          <w:szCs w:val="24"/>
        </w:rPr>
        <w:t>Отделу организационно-правового обеспечения (Н.М. Иконникова):</w:t>
      </w:r>
    </w:p>
    <w:p w:rsidR="005931CF" w:rsidRPr="003044DA" w:rsidRDefault="00297067" w:rsidP="006031E4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4DA">
        <w:rPr>
          <w:rFonts w:ascii="Times New Roman" w:hAnsi="Times New Roman"/>
          <w:sz w:val="24"/>
          <w:szCs w:val="24"/>
        </w:rPr>
        <w:t>О</w:t>
      </w:r>
      <w:r w:rsidR="005931CF" w:rsidRPr="003044DA">
        <w:rPr>
          <w:rFonts w:ascii="Times New Roman" w:hAnsi="Times New Roman"/>
          <w:sz w:val="24"/>
          <w:szCs w:val="24"/>
        </w:rPr>
        <w:t>беспечить исполнение плана мероприятий («</w:t>
      </w:r>
      <w:r w:rsidR="009D506F" w:rsidRPr="003044DA">
        <w:rPr>
          <w:rFonts w:ascii="Times New Roman" w:hAnsi="Times New Roman"/>
          <w:sz w:val="24"/>
          <w:szCs w:val="24"/>
        </w:rPr>
        <w:t>д</w:t>
      </w:r>
      <w:r w:rsidR="005931CF" w:rsidRPr="003044DA">
        <w:rPr>
          <w:rFonts w:ascii="Times New Roman" w:hAnsi="Times New Roman"/>
          <w:sz w:val="24"/>
          <w:szCs w:val="24"/>
        </w:rPr>
        <w:t>орожн</w:t>
      </w:r>
      <w:r w:rsidR="009D506F" w:rsidRPr="003044DA">
        <w:rPr>
          <w:rFonts w:ascii="Times New Roman" w:hAnsi="Times New Roman"/>
          <w:sz w:val="24"/>
          <w:szCs w:val="24"/>
        </w:rPr>
        <w:t>ой</w:t>
      </w:r>
      <w:r w:rsidR="005931CF" w:rsidRPr="003044DA">
        <w:rPr>
          <w:rFonts w:ascii="Times New Roman" w:hAnsi="Times New Roman"/>
          <w:sz w:val="24"/>
          <w:szCs w:val="24"/>
        </w:rPr>
        <w:t xml:space="preserve"> карт</w:t>
      </w:r>
      <w:r w:rsidR="009D506F" w:rsidRPr="003044DA">
        <w:rPr>
          <w:rFonts w:ascii="Times New Roman" w:hAnsi="Times New Roman"/>
          <w:sz w:val="24"/>
          <w:szCs w:val="24"/>
        </w:rPr>
        <w:t>ы</w:t>
      </w:r>
      <w:r w:rsidR="005931CF" w:rsidRPr="003044DA">
        <w:rPr>
          <w:rFonts w:ascii="Times New Roman" w:hAnsi="Times New Roman"/>
          <w:sz w:val="24"/>
          <w:szCs w:val="24"/>
        </w:rPr>
        <w:t>»)</w:t>
      </w:r>
      <w:r w:rsidR="006031E4" w:rsidRPr="003044DA">
        <w:rPr>
          <w:rFonts w:ascii="Times New Roman" w:hAnsi="Times New Roman"/>
          <w:sz w:val="24"/>
          <w:szCs w:val="24"/>
        </w:rPr>
        <w:t>, утвержденного п.1 приказа Департамента, в части касающейся.</w:t>
      </w:r>
    </w:p>
    <w:p w:rsidR="003A74BD" w:rsidRPr="003044DA" w:rsidRDefault="008D09F1" w:rsidP="008D09F1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4DA">
        <w:rPr>
          <w:rFonts w:ascii="Times New Roman" w:hAnsi="Times New Roman"/>
          <w:sz w:val="24"/>
          <w:szCs w:val="24"/>
        </w:rPr>
        <w:t>Довести до сведения общеобразовательных организаций</w:t>
      </w:r>
      <w:r w:rsidR="003A74BD" w:rsidRPr="002E364F">
        <w:rPr>
          <w:rFonts w:ascii="Times New Roman" w:hAnsi="Times New Roman"/>
          <w:sz w:val="24"/>
          <w:szCs w:val="24"/>
        </w:rPr>
        <w:t>:</w:t>
      </w:r>
    </w:p>
    <w:p w:rsidR="00D03C97" w:rsidRDefault="009B57EF" w:rsidP="00D03C97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74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3A74BD">
        <w:rPr>
          <w:rFonts w:ascii="Times New Roman" w:hAnsi="Times New Roman"/>
          <w:sz w:val="24"/>
          <w:szCs w:val="24"/>
        </w:rPr>
        <w:t>.1.</w:t>
      </w:r>
      <w:r w:rsidR="008D09F1" w:rsidRPr="009C775E">
        <w:rPr>
          <w:rFonts w:ascii="Times New Roman" w:hAnsi="Times New Roman"/>
          <w:sz w:val="24"/>
          <w:szCs w:val="24"/>
        </w:rPr>
        <w:t xml:space="preserve"> </w:t>
      </w:r>
      <w:r w:rsidR="003A74BD">
        <w:rPr>
          <w:rFonts w:ascii="Times New Roman" w:hAnsi="Times New Roman"/>
          <w:sz w:val="24"/>
          <w:szCs w:val="24"/>
        </w:rPr>
        <w:t>П</w:t>
      </w:r>
      <w:r w:rsidR="00D03C97">
        <w:rPr>
          <w:rFonts w:ascii="Times New Roman" w:hAnsi="Times New Roman"/>
          <w:sz w:val="24"/>
          <w:szCs w:val="24"/>
        </w:rPr>
        <w:t>риказ Департамента.</w:t>
      </w:r>
    </w:p>
    <w:p w:rsidR="009145FE" w:rsidRPr="009C775E" w:rsidRDefault="009B57EF" w:rsidP="00D03C97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74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3A74BD">
        <w:rPr>
          <w:rFonts w:ascii="Times New Roman" w:hAnsi="Times New Roman"/>
          <w:sz w:val="24"/>
          <w:szCs w:val="24"/>
        </w:rPr>
        <w:t xml:space="preserve">.2. Настоящий приказ управления образования администрации Кондинского района. </w:t>
      </w:r>
    </w:p>
    <w:p w:rsidR="00FC155C" w:rsidRPr="004F3549" w:rsidRDefault="00FC155C" w:rsidP="004F3549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549">
        <w:rPr>
          <w:rFonts w:ascii="Times New Roman" w:hAnsi="Times New Roman"/>
          <w:sz w:val="24"/>
          <w:szCs w:val="24"/>
        </w:rPr>
        <w:lastRenderedPageBreak/>
        <w:t xml:space="preserve">Руководителям </w:t>
      </w:r>
      <w:r w:rsidR="009145FE" w:rsidRPr="004F3549">
        <w:rPr>
          <w:rFonts w:ascii="Times New Roman" w:hAnsi="Times New Roman"/>
          <w:sz w:val="24"/>
          <w:szCs w:val="24"/>
        </w:rPr>
        <w:t>обще</w:t>
      </w:r>
      <w:r w:rsidRPr="004F3549">
        <w:rPr>
          <w:rFonts w:ascii="Times New Roman" w:hAnsi="Times New Roman"/>
          <w:sz w:val="24"/>
          <w:szCs w:val="24"/>
        </w:rPr>
        <w:t>образовательных организаций Кондинского района:</w:t>
      </w:r>
    </w:p>
    <w:p w:rsidR="0030772F" w:rsidRPr="004F3549" w:rsidRDefault="00332FB4" w:rsidP="004F3549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549">
        <w:rPr>
          <w:rFonts w:ascii="Times New Roman" w:hAnsi="Times New Roman"/>
          <w:sz w:val="24"/>
          <w:szCs w:val="24"/>
        </w:rPr>
        <w:t>О</w:t>
      </w:r>
      <w:r w:rsidR="003B050C" w:rsidRPr="004F3549">
        <w:rPr>
          <w:rFonts w:ascii="Times New Roman" w:hAnsi="Times New Roman"/>
          <w:sz w:val="24"/>
          <w:szCs w:val="24"/>
        </w:rPr>
        <w:t>б</w:t>
      </w:r>
      <w:r w:rsidR="0030772F" w:rsidRPr="004F3549">
        <w:rPr>
          <w:rFonts w:ascii="Times New Roman" w:hAnsi="Times New Roman"/>
          <w:sz w:val="24"/>
          <w:szCs w:val="24"/>
        </w:rPr>
        <w:t>еспечить исполнение плана мероприятий («</w:t>
      </w:r>
      <w:r w:rsidR="009D506F" w:rsidRPr="004F3549">
        <w:rPr>
          <w:rFonts w:ascii="Times New Roman" w:hAnsi="Times New Roman"/>
          <w:sz w:val="24"/>
          <w:szCs w:val="24"/>
        </w:rPr>
        <w:t>д</w:t>
      </w:r>
      <w:r w:rsidR="0030772F" w:rsidRPr="004F3549">
        <w:rPr>
          <w:rFonts w:ascii="Times New Roman" w:hAnsi="Times New Roman"/>
          <w:sz w:val="24"/>
          <w:szCs w:val="24"/>
        </w:rPr>
        <w:t>орожн</w:t>
      </w:r>
      <w:r w:rsidR="009D506F" w:rsidRPr="004F3549">
        <w:rPr>
          <w:rFonts w:ascii="Times New Roman" w:hAnsi="Times New Roman"/>
          <w:sz w:val="24"/>
          <w:szCs w:val="24"/>
        </w:rPr>
        <w:t>ой</w:t>
      </w:r>
      <w:r w:rsidR="0030772F" w:rsidRPr="004F3549">
        <w:rPr>
          <w:rFonts w:ascii="Times New Roman" w:hAnsi="Times New Roman"/>
          <w:sz w:val="24"/>
          <w:szCs w:val="24"/>
        </w:rPr>
        <w:t xml:space="preserve"> карт</w:t>
      </w:r>
      <w:r w:rsidR="009D506F" w:rsidRPr="004F3549">
        <w:rPr>
          <w:rFonts w:ascii="Times New Roman" w:hAnsi="Times New Roman"/>
          <w:sz w:val="24"/>
          <w:szCs w:val="24"/>
        </w:rPr>
        <w:t>ы</w:t>
      </w:r>
      <w:r w:rsidR="0030772F" w:rsidRPr="004F3549">
        <w:rPr>
          <w:rFonts w:ascii="Times New Roman" w:hAnsi="Times New Roman"/>
          <w:sz w:val="24"/>
          <w:szCs w:val="24"/>
        </w:rPr>
        <w:t xml:space="preserve">»), утвержденного п.1 приказа Департамента и плана мероприятий, утвержденного пунктом </w:t>
      </w:r>
      <w:r w:rsidR="002B7B08" w:rsidRPr="004F3549">
        <w:rPr>
          <w:rFonts w:ascii="Times New Roman" w:hAnsi="Times New Roman"/>
          <w:sz w:val="24"/>
          <w:szCs w:val="24"/>
        </w:rPr>
        <w:t>1</w:t>
      </w:r>
      <w:r w:rsidR="0030772F" w:rsidRPr="004F3549">
        <w:rPr>
          <w:rFonts w:ascii="Times New Roman" w:hAnsi="Times New Roman"/>
          <w:sz w:val="24"/>
          <w:szCs w:val="24"/>
        </w:rPr>
        <w:t xml:space="preserve"> настоящего приказа</w:t>
      </w:r>
      <w:r w:rsidR="00D03C97" w:rsidRPr="004F3549">
        <w:rPr>
          <w:rFonts w:ascii="Times New Roman" w:hAnsi="Times New Roman"/>
          <w:sz w:val="24"/>
          <w:szCs w:val="24"/>
        </w:rPr>
        <w:t>,</w:t>
      </w:r>
      <w:r w:rsidR="002E76D4" w:rsidRPr="004F3549">
        <w:rPr>
          <w:rFonts w:ascii="Times New Roman" w:hAnsi="Times New Roman"/>
          <w:sz w:val="24"/>
          <w:szCs w:val="24"/>
        </w:rPr>
        <w:t xml:space="preserve"> в части касающейся</w:t>
      </w:r>
      <w:r w:rsidR="0030772F" w:rsidRPr="004F3549">
        <w:rPr>
          <w:rFonts w:ascii="Times New Roman" w:hAnsi="Times New Roman"/>
          <w:sz w:val="24"/>
          <w:szCs w:val="24"/>
        </w:rPr>
        <w:t>.</w:t>
      </w:r>
    </w:p>
    <w:p w:rsidR="003A74BD" w:rsidRPr="004F3549" w:rsidRDefault="003A74BD" w:rsidP="004F3549">
      <w:pPr>
        <w:pStyle w:val="ac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549">
        <w:rPr>
          <w:rFonts w:ascii="Times New Roman" w:hAnsi="Times New Roman"/>
          <w:sz w:val="24"/>
          <w:szCs w:val="24"/>
        </w:rPr>
        <w:t>Разработать</w:t>
      </w:r>
      <w:r w:rsidR="00F4488E">
        <w:rPr>
          <w:rFonts w:ascii="Times New Roman" w:hAnsi="Times New Roman"/>
          <w:sz w:val="24"/>
          <w:szCs w:val="24"/>
        </w:rPr>
        <w:t xml:space="preserve"> в срок до 01.12.2022</w:t>
      </w:r>
      <w:r w:rsidRPr="004F3549">
        <w:rPr>
          <w:rFonts w:ascii="Times New Roman" w:hAnsi="Times New Roman"/>
          <w:sz w:val="24"/>
          <w:szCs w:val="24"/>
        </w:rPr>
        <w:t xml:space="preserve"> планы мероприятий по подготовке и проведению государственной итоговой аттестации по образовательным программам основного общего и среднего общего образования и иных процедур оценки качества образования.</w:t>
      </w:r>
    </w:p>
    <w:p w:rsidR="00FC155C" w:rsidRPr="004F3549" w:rsidRDefault="00FC155C" w:rsidP="004F3549">
      <w:pPr>
        <w:pStyle w:val="ac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549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r w:rsidR="009D506F" w:rsidRPr="004F3549">
        <w:rPr>
          <w:rFonts w:ascii="Times New Roman" w:hAnsi="Times New Roman"/>
          <w:sz w:val="24"/>
          <w:szCs w:val="24"/>
        </w:rPr>
        <w:t>оставляю за собой</w:t>
      </w:r>
      <w:r w:rsidR="00364E65" w:rsidRPr="004F3549">
        <w:rPr>
          <w:rFonts w:ascii="Times New Roman" w:hAnsi="Times New Roman"/>
          <w:sz w:val="24"/>
          <w:szCs w:val="24"/>
        </w:rPr>
        <w:t>.</w:t>
      </w:r>
    </w:p>
    <w:p w:rsidR="00FC155C" w:rsidRPr="009C775E" w:rsidRDefault="00FC155C" w:rsidP="00FC1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55C" w:rsidRDefault="00FC155C" w:rsidP="00FC1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324" w:rsidRDefault="002C0324" w:rsidP="00FC1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2410"/>
        <w:gridCol w:w="2693"/>
      </w:tblGrid>
      <w:tr w:rsidR="00AF0A54" w:rsidRPr="00136925" w:rsidTr="004F3549">
        <w:trPr>
          <w:trHeight w:val="1443"/>
        </w:trPr>
        <w:tc>
          <w:tcPr>
            <w:tcW w:w="4310" w:type="dxa"/>
          </w:tcPr>
          <w:p w:rsidR="00AF0A54" w:rsidRPr="00136925" w:rsidRDefault="00AF0A54" w:rsidP="004F3549">
            <w:pPr>
              <w:rPr>
                <w:rFonts w:ascii="Times New Roman" w:hAnsi="Times New Roman"/>
                <w:sz w:val="26"/>
                <w:szCs w:val="26"/>
              </w:rPr>
            </w:pPr>
            <w:r w:rsidRPr="00136925">
              <w:rPr>
                <w:rFonts w:ascii="Times New Roman" w:hAnsi="Times New Roman"/>
                <w:sz w:val="26"/>
                <w:szCs w:val="26"/>
              </w:rPr>
              <w:t>Начальник управления</w:t>
            </w:r>
            <w:r w:rsidR="004F35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3549" w:rsidRPr="00136925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="0071303C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2410" w:type="dxa"/>
            <w:vAlign w:val="center"/>
          </w:tcPr>
          <w:p w:rsidR="00AF0A54" w:rsidRPr="00CA7141" w:rsidRDefault="00AF0A54" w:rsidP="00464020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AF0A54" w:rsidRPr="00136925" w:rsidRDefault="00AF0A54" w:rsidP="004640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F35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36925">
              <w:rPr>
                <w:rFonts w:ascii="Times New Roman" w:hAnsi="Times New Roman"/>
                <w:sz w:val="26"/>
                <w:szCs w:val="26"/>
              </w:rPr>
              <w:t>Н.И. Суслова</w:t>
            </w:r>
          </w:p>
        </w:tc>
      </w:tr>
    </w:tbl>
    <w:p w:rsidR="009635A8" w:rsidRPr="00BA749E" w:rsidRDefault="009635A8">
      <w:pPr>
        <w:rPr>
          <w:sz w:val="28"/>
          <w:szCs w:val="28"/>
        </w:rPr>
      </w:pPr>
    </w:p>
    <w:p w:rsidR="009635A8" w:rsidRPr="00973F63" w:rsidRDefault="009635A8">
      <w:pPr>
        <w:sectPr w:rsidR="009635A8" w:rsidRPr="00973F63" w:rsidSect="003F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5A8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0F533A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0F533A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администрации Кондинского района</w:t>
      </w:r>
    </w:p>
    <w:p w:rsidR="000F533A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от</w:t>
      </w:r>
      <w:r w:rsidR="00F242E6">
        <w:rPr>
          <w:rFonts w:ascii="Times New Roman" w:hAnsi="Times New Roman"/>
          <w:sz w:val="20"/>
          <w:szCs w:val="20"/>
        </w:rPr>
        <w:t xml:space="preserve"> </w:t>
      </w:r>
      <w:r w:rsidR="002B7B08">
        <w:rPr>
          <w:rFonts w:ascii="Times New Roman" w:hAnsi="Times New Roman"/>
          <w:sz w:val="20"/>
          <w:szCs w:val="20"/>
        </w:rPr>
        <w:t xml:space="preserve">    </w:t>
      </w:r>
      <w:r w:rsidRPr="00973F63">
        <w:rPr>
          <w:rFonts w:ascii="Times New Roman" w:hAnsi="Times New Roman"/>
          <w:sz w:val="20"/>
          <w:szCs w:val="20"/>
        </w:rPr>
        <w:t xml:space="preserve"> </w:t>
      </w:r>
      <w:r w:rsidR="00AF5467">
        <w:rPr>
          <w:rFonts w:ascii="Times New Roman" w:hAnsi="Times New Roman"/>
          <w:sz w:val="20"/>
          <w:szCs w:val="20"/>
        </w:rPr>
        <w:t>но</w:t>
      </w:r>
      <w:r w:rsidR="009D506F">
        <w:rPr>
          <w:rFonts w:ascii="Times New Roman" w:hAnsi="Times New Roman"/>
          <w:sz w:val="20"/>
          <w:szCs w:val="20"/>
        </w:rPr>
        <w:t>я</w:t>
      </w:r>
      <w:r w:rsidR="002E76D4">
        <w:rPr>
          <w:rFonts w:ascii="Times New Roman" w:hAnsi="Times New Roman"/>
          <w:sz w:val="20"/>
          <w:szCs w:val="20"/>
        </w:rPr>
        <w:t>бря</w:t>
      </w:r>
      <w:r w:rsidRPr="00973F63">
        <w:rPr>
          <w:rFonts w:ascii="Times New Roman" w:hAnsi="Times New Roman"/>
          <w:sz w:val="20"/>
          <w:szCs w:val="20"/>
        </w:rPr>
        <w:t xml:space="preserve"> 20</w:t>
      </w:r>
      <w:r w:rsidR="00C511D5">
        <w:rPr>
          <w:rFonts w:ascii="Times New Roman" w:hAnsi="Times New Roman"/>
          <w:sz w:val="20"/>
          <w:szCs w:val="20"/>
        </w:rPr>
        <w:t>22</w:t>
      </w:r>
      <w:r w:rsidRPr="00973F63">
        <w:rPr>
          <w:rFonts w:ascii="Times New Roman" w:hAnsi="Times New Roman"/>
          <w:sz w:val="20"/>
          <w:szCs w:val="20"/>
        </w:rPr>
        <w:t xml:space="preserve"> №</w:t>
      </w:r>
      <w:r w:rsidR="002B7B08">
        <w:rPr>
          <w:rFonts w:ascii="Times New Roman" w:hAnsi="Times New Roman"/>
          <w:sz w:val="20"/>
          <w:szCs w:val="20"/>
        </w:rPr>
        <w:t>_____</w:t>
      </w:r>
    </w:p>
    <w:p w:rsidR="000F533A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7A16" w:rsidRDefault="00922223" w:rsidP="00922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A16">
        <w:rPr>
          <w:rFonts w:ascii="Times New Roman" w:hAnsi="Times New Roman"/>
          <w:b/>
          <w:sz w:val="24"/>
          <w:szCs w:val="24"/>
        </w:rPr>
        <w:t xml:space="preserve">План мероприятий («дорожная карта») по подготовке к проведению государственной итоговой аттестации </w:t>
      </w:r>
      <w:r w:rsidR="00332FB4">
        <w:rPr>
          <w:rFonts w:ascii="Times New Roman" w:hAnsi="Times New Roman"/>
          <w:b/>
          <w:sz w:val="24"/>
          <w:szCs w:val="24"/>
        </w:rPr>
        <w:t>по</w:t>
      </w:r>
      <w:r w:rsidRPr="00317A16">
        <w:rPr>
          <w:rFonts w:ascii="Times New Roman" w:hAnsi="Times New Roman"/>
          <w:b/>
          <w:sz w:val="24"/>
          <w:szCs w:val="24"/>
        </w:rPr>
        <w:t xml:space="preserve"> образовательны</w:t>
      </w:r>
      <w:r w:rsidR="00332FB4">
        <w:rPr>
          <w:rFonts w:ascii="Times New Roman" w:hAnsi="Times New Roman"/>
          <w:b/>
          <w:sz w:val="24"/>
          <w:szCs w:val="24"/>
        </w:rPr>
        <w:t>м</w:t>
      </w:r>
      <w:r w:rsidRPr="00317A16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332FB4">
        <w:rPr>
          <w:rFonts w:ascii="Times New Roman" w:hAnsi="Times New Roman"/>
          <w:b/>
          <w:sz w:val="24"/>
          <w:szCs w:val="24"/>
        </w:rPr>
        <w:t>ам</w:t>
      </w:r>
      <w:r w:rsidRPr="00317A16">
        <w:rPr>
          <w:rFonts w:ascii="Times New Roman" w:hAnsi="Times New Roman"/>
          <w:b/>
          <w:sz w:val="24"/>
          <w:szCs w:val="24"/>
        </w:rPr>
        <w:t xml:space="preserve"> основного общего и среднего общего образования </w:t>
      </w:r>
      <w:r w:rsidR="00332FB4">
        <w:rPr>
          <w:rFonts w:ascii="Times New Roman" w:hAnsi="Times New Roman"/>
          <w:b/>
          <w:sz w:val="24"/>
          <w:szCs w:val="24"/>
        </w:rPr>
        <w:t>и иных процедур оценки качества образования</w:t>
      </w:r>
    </w:p>
    <w:p w:rsidR="00922223" w:rsidRDefault="00922223" w:rsidP="00922223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17A16">
        <w:rPr>
          <w:rFonts w:ascii="Times New Roman" w:hAnsi="Times New Roman"/>
          <w:b/>
          <w:sz w:val="24"/>
          <w:szCs w:val="24"/>
        </w:rPr>
        <w:t xml:space="preserve">в </w:t>
      </w:r>
      <w:r w:rsidRPr="00317A16">
        <w:rPr>
          <w:rFonts w:ascii="Times New Roman" w:hAnsi="Times New Roman"/>
          <w:b/>
          <w:spacing w:val="-2"/>
          <w:sz w:val="24"/>
          <w:szCs w:val="24"/>
        </w:rPr>
        <w:t>Кондинского района в 20</w:t>
      </w:r>
      <w:r w:rsidR="002B7B08">
        <w:rPr>
          <w:rFonts w:ascii="Times New Roman" w:hAnsi="Times New Roman"/>
          <w:b/>
          <w:spacing w:val="-2"/>
          <w:sz w:val="24"/>
          <w:szCs w:val="24"/>
        </w:rPr>
        <w:t>2</w:t>
      </w:r>
      <w:r w:rsidR="00C511D5">
        <w:rPr>
          <w:rFonts w:ascii="Times New Roman" w:hAnsi="Times New Roman"/>
          <w:b/>
          <w:spacing w:val="-2"/>
          <w:sz w:val="24"/>
          <w:szCs w:val="24"/>
        </w:rPr>
        <w:t>2</w:t>
      </w:r>
      <w:r w:rsidR="002B7B08">
        <w:rPr>
          <w:rFonts w:ascii="Times New Roman" w:hAnsi="Times New Roman"/>
          <w:b/>
          <w:spacing w:val="-2"/>
          <w:sz w:val="24"/>
          <w:szCs w:val="24"/>
        </w:rPr>
        <w:t xml:space="preserve"> – 202</w:t>
      </w:r>
      <w:r w:rsidR="00C511D5">
        <w:rPr>
          <w:rFonts w:ascii="Times New Roman" w:hAnsi="Times New Roman"/>
          <w:b/>
          <w:spacing w:val="-2"/>
          <w:sz w:val="24"/>
          <w:szCs w:val="24"/>
        </w:rPr>
        <w:t>3</w:t>
      </w:r>
      <w:r w:rsidR="00D03C97">
        <w:rPr>
          <w:rFonts w:ascii="Times New Roman" w:hAnsi="Times New Roman"/>
          <w:b/>
          <w:spacing w:val="-2"/>
          <w:sz w:val="24"/>
          <w:szCs w:val="24"/>
        </w:rPr>
        <w:t xml:space="preserve"> учебном</w:t>
      </w:r>
      <w:r w:rsidRPr="00317A16">
        <w:rPr>
          <w:rFonts w:ascii="Times New Roman" w:hAnsi="Times New Roman"/>
          <w:b/>
          <w:spacing w:val="-2"/>
          <w:sz w:val="24"/>
          <w:szCs w:val="24"/>
        </w:rPr>
        <w:t xml:space="preserve"> году</w:t>
      </w:r>
      <w:r w:rsidR="00C511D5">
        <w:rPr>
          <w:rFonts w:ascii="Times New Roman" w:hAnsi="Times New Roman"/>
          <w:b/>
          <w:spacing w:val="-2"/>
          <w:sz w:val="24"/>
          <w:szCs w:val="24"/>
        </w:rPr>
        <w:t>, дополнительном (сентябрьском) периоде 2023 года</w:t>
      </w:r>
    </w:p>
    <w:p w:rsidR="0010246E" w:rsidRDefault="0010246E" w:rsidP="00922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1CA" w:rsidRDefault="00D921CA" w:rsidP="00D921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21CA">
        <w:rPr>
          <w:rFonts w:ascii="Times New Roman" w:hAnsi="Times New Roman"/>
          <w:sz w:val="24"/>
          <w:szCs w:val="28"/>
        </w:rPr>
        <w:t xml:space="preserve">В целях обеспечения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экзамена, иных процедур оценки качества образования </w:t>
      </w:r>
      <w:r>
        <w:rPr>
          <w:rFonts w:ascii="Times New Roman" w:hAnsi="Times New Roman"/>
          <w:sz w:val="24"/>
          <w:szCs w:val="28"/>
        </w:rPr>
        <w:t>на территории</w:t>
      </w:r>
      <w:r w:rsidRPr="00D921CA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Кондинского района</w:t>
      </w:r>
      <w:r w:rsidRPr="00D921CA">
        <w:rPr>
          <w:rFonts w:ascii="Times New Roman" w:hAnsi="Times New Roman"/>
          <w:sz w:val="24"/>
          <w:szCs w:val="28"/>
        </w:rPr>
        <w:t xml:space="preserve"> в 2022/2023 учебном году, дополнительном (сентябрьском) периоде 2023 года, разработан план мероприятий (дорожная карта), </w:t>
      </w:r>
      <w:r w:rsidR="00344A2A" w:rsidRPr="00D921CA">
        <w:rPr>
          <w:rFonts w:ascii="Times New Roman" w:hAnsi="Times New Roman"/>
          <w:sz w:val="24"/>
          <w:szCs w:val="28"/>
        </w:rPr>
        <w:t>направленный,</w:t>
      </w:r>
      <w:r w:rsidRPr="00D921CA">
        <w:rPr>
          <w:rFonts w:ascii="Times New Roman" w:hAnsi="Times New Roman"/>
          <w:sz w:val="24"/>
          <w:szCs w:val="28"/>
        </w:rPr>
        <w:t xml:space="preserve"> в том числе</w:t>
      </w:r>
      <w:r w:rsidR="00344A2A">
        <w:rPr>
          <w:rFonts w:ascii="Times New Roman" w:hAnsi="Times New Roman"/>
          <w:sz w:val="24"/>
          <w:szCs w:val="28"/>
        </w:rPr>
        <w:t xml:space="preserve">, </w:t>
      </w:r>
      <w:r w:rsidRPr="00D921CA">
        <w:rPr>
          <w:rFonts w:ascii="Times New Roman" w:hAnsi="Times New Roman"/>
          <w:sz w:val="24"/>
          <w:szCs w:val="28"/>
        </w:rPr>
        <w:t>на обеспечение эффективной организации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экзамена, иных процедур оценки качества образования, с определением мероприятий и сроков исполнения (далее – дорожная карта).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Дорожная карта на 2022/2023 учебный год определяет следующие основные направления: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анализ по результатам участия и проведения государственной итоговой аттестации по образовательным программам основного общего образования (далее – ГИА-9) и среднего общего образования (далее – ГИА-11), единого государственного экзамена (далее – ЕГЭ) в 2022/2023 учебном году, участия общеобразовательных организаций во Всероссийских проверочных работах (далее – ВПР), в том числе в мероприятиях для общеобразовательных организаций, имеющих необъективные результаты ВПР в 2023 году, участия общеобразовательных организаций в оценочных процедурах всероссийского уровня по модели </w:t>
      </w:r>
      <w:r w:rsidRPr="00344A2A">
        <w:rPr>
          <w:rFonts w:ascii="Times New Roman" w:hAnsi="Times New Roman"/>
          <w:sz w:val="24"/>
          <w:szCs w:val="28"/>
          <w:lang w:val="en-US"/>
        </w:rPr>
        <w:t>PISA</w:t>
      </w:r>
      <w:r w:rsidRPr="00344A2A">
        <w:rPr>
          <w:rFonts w:ascii="Times New Roman" w:hAnsi="Times New Roman"/>
          <w:sz w:val="24"/>
          <w:szCs w:val="28"/>
        </w:rPr>
        <w:t xml:space="preserve"> с учетом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утвержденной Министерством просвещения Российской Федерации;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 анализ эффективности</w:t>
      </w:r>
      <w:r w:rsidR="004F3549">
        <w:rPr>
          <w:rFonts w:ascii="Times New Roman" w:hAnsi="Times New Roman"/>
          <w:sz w:val="24"/>
          <w:szCs w:val="28"/>
        </w:rPr>
        <w:t xml:space="preserve"> исполнения мероприятий</w:t>
      </w:r>
      <w:r w:rsidRPr="00344A2A">
        <w:rPr>
          <w:rFonts w:ascii="Times New Roman" w:hAnsi="Times New Roman"/>
          <w:sz w:val="24"/>
          <w:szCs w:val="28"/>
        </w:rPr>
        <w:t xml:space="preserve"> </w:t>
      </w:r>
      <w:r w:rsidR="004F3549">
        <w:rPr>
          <w:rFonts w:ascii="Times New Roman" w:hAnsi="Times New Roman"/>
          <w:sz w:val="24"/>
          <w:szCs w:val="28"/>
        </w:rPr>
        <w:t>«Д</w:t>
      </w:r>
      <w:r w:rsidRPr="00344A2A">
        <w:rPr>
          <w:rFonts w:ascii="Times New Roman" w:hAnsi="Times New Roman"/>
          <w:sz w:val="24"/>
          <w:szCs w:val="28"/>
        </w:rPr>
        <w:t>орожной карты</w:t>
      </w:r>
      <w:r w:rsidR="004F3549">
        <w:rPr>
          <w:rFonts w:ascii="Times New Roman" w:hAnsi="Times New Roman"/>
          <w:sz w:val="24"/>
          <w:szCs w:val="28"/>
        </w:rPr>
        <w:t>»</w:t>
      </w:r>
      <w:r w:rsidRPr="00344A2A">
        <w:rPr>
          <w:rFonts w:ascii="Times New Roman" w:hAnsi="Times New Roman"/>
          <w:sz w:val="24"/>
          <w:szCs w:val="28"/>
        </w:rPr>
        <w:t xml:space="preserve"> по подготовке и организации проведения ГИА-9, ГИА-11, ЕГЭ, иных процедур оценки качества образования в </w:t>
      </w:r>
      <w:proofErr w:type="spellStart"/>
      <w:r>
        <w:rPr>
          <w:rFonts w:ascii="Times New Roman" w:hAnsi="Times New Roman"/>
          <w:sz w:val="24"/>
          <w:szCs w:val="28"/>
        </w:rPr>
        <w:t>Кондинском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районе</w:t>
      </w:r>
      <w:r w:rsidRPr="00344A2A">
        <w:rPr>
          <w:rFonts w:ascii="Times New Roman" w:hAnsi="Times New Roman"/>
          <w:sz w:val="24"/>
          <w:szCs w:val="28"/>
        </w:rPr>
        <w:t xml:space="preserve"> в 2022/2023 учебном году (аналитическая справка, информационно-аналитических отчет);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 реализация мер по повышению качества образовательных результатов и образовательной деятельности, направленных на обучение педагогических работников, школьных команд, имеющих низкие образовательные результаты по итогам участия в ВПР, ГИА-9, ГИА-11, ЕГЭ. Перечень мероприятий предусматривает, в том числе, </w:t>
      </w:r>
      <w:r w:rsidRPr="007D42FF">
        <w:rPr>
          <w:rFonts w:ascii="Times New Roman" w:hAnsi="Times New Roman"/>
          <w:sz w:val="24"/>
          <w:szCs w:val="28"/>
        </w:rPr>
        <w:t xml:space="preserve">проведение </w:t>
      </w:r>
      <w:r w:rsidR="007D42FF">
        <w:rPr>
          <w:rFonts w:ascii="Times New Roman" w:hAnsi="Times New Roman"/>
          <w:sz w:val="24"/>
          <w:szCs w:val="28"/>
        </w:rPr>
        <w:t>совещаний</w:t>
      </w:r>
      <w:r w:rsidRPr="00344A2A">
        <w:rPr>
          <w:rFonts w:ascii="Times New Roman" w:hAnsi="Times New Roman"/>
          <w:sz w:val="24"/>
          <w:szCs w:val="28"/>
        </w:rPr>
        <w:t xml:space="preserve">, семинаров, </w:t>
      </w:r>
      <w:r w:rsidR="00ED3753">
        <w:rPr>
          <w:rFonts w:ascii="Times New Roman" w:hAnsi="Times New Roman"/>
          <w:sz w:val="24"/>
          <w:szCs w:val="28"/>
        </w:rPr>
        <w:t xml:space="preserve">участие в </w:t>
      </w:r>
      <w:r w:rsidRPr="00ED3753">
        <w:rPr>
          <w:rFonts w:ascii="Times New Roman" w:hAnsi="Times New Roman"/>
          <w:sz w:val="24"/>
          <w:szCs w:val="28"/>
        </w:rPr>
        <w:t>конкурс</w:t>
      </w:r>
      <w:r w:rsidR="00ED3753" w:rsidRPr="00ED3753">
        <w:rPr>
          <w:rFonts w:ascii="Times New Roman" w:hAnsi="Times New Roman"/>
          <w:sz w:val="24"/>
          <w:szCs w:val="28"/>
        </w:rPr>
        <w:t>е</w:t>
      </w:r>
      <w:r w:rsidRPr="00ED3753">
        <w:rPr>
          <w:rFonts w:ascii="Times New Roman" w:hAnsi="Times New Roman"/>
          <w:sz w:val="24"/>
          <w:szCs w:val="28"/>
        </w:rPr>
        <w:t xml:space="preserve"> лучших педагогических практик,</w:t>
      </w:r>
      <w:r w:rsidRPr="00344A2A">
        <w:rPr>
          <w:rFonts w:ascii="Times New Roman" w:hAnsi="Times New Roman"/>
          <w:sz w:val="24"/>
          <w:szCs w:val="28"/>
        </w:rPr>
        <w:t xml:space="preserve"> </w:t>
      </w:r>
      <w:r w:rsidRPr="00ED3753">
        <w:rPr>
          <w:rFonts w:ascii="Times New Roman" w:hAnsi="Times New Roman"/>
          <w:sz w:val="24"/>
          <w:szCs w:val="28"/>
        </w:rPr>
        <w:t>сетевое взаимодействие общеобразовательных организаций,</w:t>
      </w:r>
      <w:r w:rsidRPr="00344A2A">
        <w:rPr>
          <w:rFonts w:ascii="Times New Roman" w:hAnsi="Times New Roman"/>
          <w:sz w:val="24"/>
          <w:szCs w:val="28"/>
        </w:rPr>
        <w:t xml:space="preserve"> </w:t>
      </w:r>
      <w:r w:rsidR="00ED3753">
        <w:rPr>
          <w:rFonts w:ascii="Times New Roman" w:hAnsi="Times New Roman"/>
          <w:sz w:val="24"/>
          <w:szCs w:val="28"/>
        </w:rPr>
        <w:t>использование</w:t>
      </w:r>
      <w:r w:rsidRPr="00ED3753">
        <w:rPr>
          <w:rFonts w:ascii="Times New Roman" w:hAnsi="Times New Roman"/>
          <w:sz w:val="24"/>
          <w:szCs w:val="28"/>
        </w:rPr>
        <w:t xml:space="preserve"> методических рекомендаций, сборников лучших педагогических практик, </w:t>
      </w:r>
      <w:r w:rsidR="00ED3753" w:rsidRPr="00ED3753">
        <w:rPr>
          <w:rFonts w:ascii="Times New Roman" w:hAnsi="Times New Roman"/>
          <w:sz w:val="24"/>
          <w:szCs w:val="28"/>
        </w:rPr>
        <w:t xml:space="preserve">организация участие </w:t>
      </w:r>
      <w:r w:rsidRPr="00ED3753">
        <w:rPr>
          <w:rFonts w:ascii="Times New Roman" w:hAnsi="Times New Roman"/>
          <w:sz w:val="24"/>
          <w:szCs w:val="28"/>
        </w:rPr>
        <w:t>курсов повышения квалификации педагогических и руководящих работников;</w:t>
      </w:r>
      <w:r w:rsidRPr="00344A2A">
        <w:rPr>
          <w:rFonts w:ascii="Times New Roman" w:hAnsi="Times New Roman"/>
          <w:sz w:val="24"/>
          <w:szCs w:val="28"/>
        </w:rPr>
        <w:t xml:space="preserve">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подготовка лиц, привлекаемых к организации и проведению ГИА-9, ГИА-11, ЕГЭ, в формате: дистанционного, очно-заочного обучения, совещаний, </w:t>
      </w:r>
      <w:proofErr w:type="spellStart"/>
      <w:r w:rsidRPr="00344A2A">
        <w:rPr>
          <w:rFonts w:ascii="Times New Roman" w:hAnsi="Times New Roman"/>
          <w:sz w:val="24"/>
          <w:szCs w:val="28"/>
        </w:rPr>
        <w:t>вебинаров</w:t>
      </w:r>
      <w:proofErr w:type="spellEnd"/>
      <w:r w:rsidRPr="00344A2A">
        <w:rPr>
          <w:rFonts w:ascii="Times New Roman" w:hAnsi="Times New Roman"/>
          <w:sz w:val="24"/>
          <w:szCs w:val="28"/>
        </w:rPr>
        <w:t xml:space="preserve"> и других форм;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информационное сопровождение ГИА-9, ГИА-11, ЕГЭ, включая информирование заинтересованных лиц и участников образовательного процесса;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мероприятия и меры, направленные на организационно-техническое, технологическое сопровождение ГИА-9, ГИА-11, ЕГЭ, включая технологичность проведения экзаменов и технологическую готовность пунктов проведения экзаменов (далее – ППЭ), в том числе к проведению оценочных процедур по новым технологиям, профилактику нарушений Порядков проведения ГИА-9, ГИА-11 в ППЭ, обеспечение информационной безопасности ГИА-9, ГИА-11, ЕГЭ, иных оценочных процедур;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lastRenderedPageBreak/>
        <w:t>мероприятия и меры по подготовке и организации проведения ЕГЭ, в том числе по информатике и информационно-коммуникационным технологиям в компьютерной форме; анализ технического состояния ППЭ, в том числе мероприятия по тестированию си</w:t>
      </w:r>
      <w:r>
        <w:rPr>
          <w:rFonts w:ascii="Times New Roman" w:hAnsi="Times New Roman"/>
          <w:sz w:val="24"/>
          <w:szCs w:val="28"/>
        </w:rPr>
        <w:t>стем видеонаблюдения в ППЭ</w:t>
      </w:r>
      <w:r w:rsidRPr="00344A2A">
        <w:rPr>
          <w:rFonts w:ascii="Times New Roman" w:hAnsi="Times New Roman"/>
          <w:sz w:val="24"/>
          <w:szCs w:val="28"/>
        </w:rPr>
        <w:t xml:space="preserve">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>контроль за организацией и проведением ГИА, иных оценочных процедур обеспечивается на муниципальном и институциональном уровнях, в том числе посредством способов эффективности механизмов управления качеством образовательных результатов и управлением качеством образовательной деятельности</w:t>
      </w:r>
      <w:r w:rsidR="006D051F">
        <w:rPr>
          <w:rFonts w:ascii="Times New Roman" w:hAnsi="Times New Roman"/>
          <w:sz w:val="24"/>
          <w:szCs w:val="28"/>
        </w:rPr>
        <w:t>.</w:t>
      </w:r>
    </w:p>
    <w:p w:rsidR="00344A2A" w:rsidRPr="00344A2A" w:rsidRDefault="00344A2A" w:rsidP="00344A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344A2A" w:rsidRPr="00344A2A" w:rsidRDefault="00344A2A" w:rsidP="00344A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>Условные обозначения в плане мероприятий «дорожная карта»: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ГИА - государственная итоговая аттестация обучающихся;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ГИА-9 – ГИА по образовательным программам основного общего образования;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ГИА-11 – ГИА по образовательным программам среднего общего образования;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ЕГЭ – единый государственный экзамен;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ОГЭ – основной государственный экзамен;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ГВЭ – государственный выпускной экзамен;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РИС ГИА – региональная информационная система обеспечения проведения ГИА;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344A2A">
        <w:rPr>
          <w:rFonts w:ascii="Times New Roman" w:hAnsi="Times New Roman"/>
          <w:sz w:val="24"/>
          <w:szCs w:val="28"/>
        </w:rPr>
        <w:t>Минпросвещение</w:t>
      </w:r>
      <w:proofErr w:type="spellEnd"/>
      <w:r w:rsidRPr="00344A2A">
        <w:rPr>
          <w:rFonts w:ascii="Times New Roman" w:hAnsi="Times New Roman"/>
          <w:sz w:val="24"/>
          <w:szCs w:val="28"/>
        </w:rPr>
        <w:t xml:space="preserve"> России – Министерство просвещения Российской Федерации;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344A2A">
        <w:rPr>
          <w:rFonts w:ascii="Times New Roman" w:hAnsi="Times New Roman"/>
          <w:sz w:val="24"/>
          <w:szCs w:val="28"/>
        </w:rPr>
        <w:t>Рособрнадзор</w:t>
      </w:r>
      <w:proofErr w:type="spellEnd"/>
      <w:r w:rsidRPr="00344A2A">
        <w:rPr>
          <w:rFonts w:ascii="Times New Roman" w:hAnsi="Times New Roman"/>
          <w:sz w:val="24"/>
          <w:szCs w:val="28"/>
        </w:rPr>
        <w:t xml:space="preserve"> – Федеральная служба по надзору в сфере образования и науки;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ФГБНУ «ФИПИ» – Федеральное государственное бюджетное научное учреждение «Федеральный институт педагогических измерений»;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>ФГБУ «ФЦТ» – Федеральное государственное бюджетное учреждение «Федеральный центр тестирования»;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ХМАО – Югра – Ханты-Мансийский автономный округ – Югра, автономный округ;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Департамент – Департамент образования и науки Ханты-Мансийского автономного округа – Югры;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ИРО, РЦОИ – автономное учреждение дополнительного профессионального образования Ханты-Мансийского автономного округа – Югры «Институт развития образования» – организация, уполномоченная осуществлять функции Регионального центра обработки информации;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ПРА – пункты рассмотрения апелляций участников ГИА-9, ГИА-11, ЕГЭ в муниципальных образованиях ХМАО – Югры, по месту проживания участников;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МО – муниципальное образование Ханты-Мансийского автономного округа – Югры;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МОУО –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ОО – общеобразовательные организации;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ППЭ – пункт проведения экзаменов (ОГЭ, ЕГЭ, ГВЭ);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УМО – учебно-методическое объединение;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ГЭК – Государственная экзаменационная комиссия Ханты-Мансийского автономного округа – Югры;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РПК – Региональные предметные комиссии;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КК – Конфликтная комиссия Ханты-Мансийского автономного округа – Югры;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ЭМ – экзаменационные материалы;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КИМ – контрольные измерительные материалы;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lastRenderedPageBreak/>
        <w:t xml:space="preserve">ВПР – Всероссийские проверочные работы;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 xml:space="preserve">НИКО – национальные исследования качества образования; 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</w:rPr>
        <w:t>КПК – курсы повышения квалификации;</w:t>
      </w:r>
    </w:p>
    <w:p w:rsidR="00344A2A" w:rsidRPr="00344A2A" w:rsidRDefault="00344A2A" w:rsidP="00344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4A2A">
        <w:rPr>
          <w:rFonts w:ascii="Times New Roman" w:hAnsi="Times New Roman"/>
          <w:sz w:val="24"/>
          <w:szCs w:val="28"/>
          <w:lang w:val="en-US"/>
        </w:rPr>
        <w:t>PISA</w:t>
      </w:r>
      <w:r w:rsidRPr="00344A2A">
        <w:rPr>
          <w:rFonts w:ascii="Times New Roman" w:hAnsi="Times New Roman"/>
          <w:sz w:val="24"/>
          <w:szCs w:val="28"/>
        </w:rPr>
        <w:t xml:space="preserve"> – международная программа по оценке образовательных достижений обучающихся </w:t>
      </w:r>
    </w:p>
    <w:p w:rsidR="00D921CA" w:rsidRPr="00317A16" w:rsidRDefault="00D921CA" w:rsidP="00922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157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9"/>
        <w:gridCol w:w="3958"/>
        <w:gridCol w:w="2016"/>
        <w:gridCol w:w="21"/>
        <w:gridCol w:w="152"/>
        <w:gridCol w:w="4232"/>
        <w:gridCol w:w="4656"/>
      </w:tblGrid>
      <w:tr w:rsidR="00CD0444" w:rsidRPr="00973F63" w:rsidTr="00F028BB">
        <w:trPr>
          <w:trHeight w:val="270"/>
        </w:trPr>
        <w:tc>
          <w:tcPr>
            <w:tcW w:w="689" w:type="dxa"/>
            <w:vMerge w:val="restart"/>
          </w:tcPr>
          <w:p w:rsidR="00CD0444" w:rsidRPr="00BA749E" w:rsidRDefault="00CD0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8" w:type="dxa"/>
            <w:vMerge w:val="restart"/>
          </w:tcPr>
          <w:p w:rsidR="00CD0444" w:rsidRPr="00BA749E" w:rsidRDefault="00CD0444" w:rsidP="00344A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мероприятий </w:t>
            </w:r>
          </w:p>
        </w:tc>
        <w:tc>
          <w:tcPr>
            <w:tcW w:w="2016" w:type="dxa"/>
            <w:vMerge w:val="restart"/>
          </w:tcPr>
          <w:p w:rsidR="00CD0444" w:rsidRPr="00BA749E" w:rsidRDefault="00CD0444" w:rsidP="00873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061" w:type="dxa"/>
            <w:gridSpan w:val="4"/>
          </w:tcPr>
          <w:p w:rsidR="00CD0444" w:rsidRPr="00BA749E" w:rsidRDefault="00CD0444" w:rsidP="00873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по реализации мероприятий </w:t>
            </w:r>
          </w:p>
        </w:tc>
      </w:tr>
      <w:tr w:rsidR="00CD0444" w:rsidRPr="00973F63" w:rsidTr="00F028BB">
        <w:trPr>
          <w:trHeight w:val="270"/>
        </w:trPr>
        <w:tc>
          <w:tcPr>
            <w:tcW w:w="689" w:type="dxa"/>
            <w:vMerge/>
          </w:tcPr>
          <w:p w:rsidR="00CD0444" w:rsidRPr="00BA749E" w:rsidRDefault="00CD0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:rsidR="00CD0444" w:rsidRPr="00BA749E" w:rsidRDefault="00CD0444" w:rsidP="00344A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CD0444" w:rsidRPr="00BA749E" w:rsidRDefault="00CD0444" w:rsidP="00873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gridSpan w:val="3"/>
          </w:tcPr>
          <w:p w:rsidR="00CD0444" w:rsidRPr="00BA749E" w:rsidRDefault="00CD0444" w:rsidP="00873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>МОУО</w:t>
            </w:r>
          </w:p>
        </w:tc>
        <w:tc>
          <w:tcPr>
            <w:tcW w:w="4656" w:type="dxa"/>
          </w:tcPr>
          <w:p w:rsidR="00CD0444" w:rsidRPr="00BA749E" w:rsidRDefault="00CD0444" w:rsidP="00873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</w:tr>
      <w:tr w:rsidR="00CD0444" w:rsidRPr="00973F63" w:rsidTr="00F028BB">
        <w:trPr>
          <w:trHeight w:val="270"/>
        </w:trPr>
        <w:tc>
          <w:tcPr>
            <w:tcW w:w="689" w:type="dxa"/>
          </w:tcPr>
          <w:p w:rsidR="00CD0444" w:rsidRPr="00B54B69" w:rsidRDefault="00CD0444">
            <w:pPr>
              <w:rPr>
                <w:rFonts w:ascii="Times New Roman" w:hAnsi="Times New Roman"/>
                <w:sz w:val="24"/>
                <w:szCs w:val="24"/>
              </w:rPr>
            </w:pPr>
            <w:r w:rsidRPr="00B54B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CD0444" w:rsidRPr="001571AD" w:rsidRDefault="00CD0444" w:rsidP="00344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плана мероприятий («дорожной карты»), утвержденной п. 1 приказа Департамента образования и </w:t>
            </w:r>
            <w:r w:rsidR="00DD7AC8">
              <w:rPr>
                <w:rFonts w:ascii="Times New Roman" w:hAnsi="Times New Roman"/>
                <w:sz w:val="24"/>
                <w:szCs w:val="24"/>
              </w:rPr>
              <w:t>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D7AC8" w:rsidRPr="00DD7AC8">
              <w:rPr>
                <w:rFonts w:ascii="Times New Roman" w:hAnsi="Times New Roman"/>
                <w:sz w:val="24"/>
                <w:szCs w:val="24"/>
              </w:rPr>
              <w:t>01.11.2022 № 10-П-2439</w:t>
            </w:r>
            <w:r w:rsidR="00DD7AC8">
              <w:t xml:space="preserve"> </w:t>
            </w:r>
            <w:r w:rsidR="00DD7AC8" w:rsidRPr="009C775E">
              <w:t xml:space="preserve"> </w:t>
            </w:r>
          </w:p>
        </w:tc>
        <w:tc>
          <w:tcPr>
            <w:tcW w:w="2016" w:type="dxa"/>
          </w:tcPr>
          <w:p w:rsidR="00CD0444" w:rsidRDefault="00CD0444" w:rsidP="00344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4405" w:type="dxa"/>
            <w:gridSpan w:val="3"/>
          </w:tcPr>
          <w:p w:rsidR="00CD0444" w:rsidRPr="00602105" w:rsidRDefault="00CD0444" w:rsidP="006E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05">
              <w:rPr>
                <w:rFonts w:ascii="Times New Roman" w:hAnsi="Times New Roman"/>
                <w:sz w:val="24"/>
                <w:szCs w:val="24"/>
              </w:rPr>
              <w:t xml:space="preserve">Исполнение в части касающейся </w:t>
            </w:r>
          </w:p>
        </w:tc>
        <w:tc>
          <w:tcPr>
            <w:tcW w:w="4656" w:type="dxa"/>
          </w:tcPr>
          <w:p w:rsidR="00CD0444" w:rsidRPr="00602105" w:rsidRDefault="00CD0444" w:rsidP="006E3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105">
              <w:rPr>
                <w:rFonts w:ascii="Times New Roman" w:hAnsi="Times New Roman"/>
                <w:sz w:val="24"/>
                <w:szCs w:val="24"/>
              </w:rPr>
              <w:t xml:space="preserve">Исполнение в части касающейся </w:t>
            </w:r>
          </w:p>
        </w:tc>
      </w:tr>
      <w:tr w:rsidR="00CD0444" w:rsidRPr="00973F63" w:rsidTr="00A3762D">
        <w:tc>
          <w:tcPr>
            <w:tcW w:w="15724" w:type="dxa"/>
            <w:gridSpan w:val="7"/>
          </w:tcPr>
          <w:p w:rsidR="00CD0444" w:rsidRPr="00BA749E" w:rsidRDefault="00CD0444" w:rsidP="00344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Анализ проведения ГИА-9 и ГИА-11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6D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826D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826DA3" w:rsidRPr="00973F63" w:rsidTr="00A3762D">
        <w:trPr>
          <w:trHeight w:val="274"/>
        </w:trPr>
        <w:tc>
          <w:tcPr>
            <w:tcW w:w="689" w:type="dxa"/>
          </w:tcPr>
          <w:p w:rsidR="00826DA3" w:rsidRPr="00973F63" w:rsidRDefault="00826DA3" w:rsidP="00826D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</w:tcPr>
          <w:p w:rsidR="00826DA3" w:rsidRDefault="00826DA3" w:rsidP="006D051F">
            <w:pPr>
              <w:pStyle w:val="TableParagraph"/>
              <w:tabs>
                <w:tab w:val="left" w:pos="54"/>
                <w:tab w:val="left" w:pos="3861"/>
              </w:tabs>
              <w:spacing w:line="253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семинаров-совещаний,</w:t>
            </w:r>
          </w:p>
          <w:p w:rsidR="00826DA3" w:rsidRPr="00E861A8" w:rsidRDefault="00826DA3" w:rsidP="006D051F">
            <w:pPr>
              <w:pStyle w:val="TableParagraph"/>
              <w:tabs>
                <w:tab w:val="left" w:pos="54"/>
                <w:tab w:val="left" w:pos="3861"/>
              </w:tabs>
              <w:spacing w:line="253" w:lineRule="exact"/>
              <w:ind w:left="5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 руководителями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ОО в период  подготовки </w:t>
            </w:r>
            <w:r w:rsidRPr="000C63A8">
              <w:rPr>
                <w:rStyle w:val="115pt"/>
                <w:sz w:val="24"/>
                <w:szCs w:val="24"/>
              </w:rPr>
              <w:t>и проведения ГИА</w:t>
            </w:r>
            <w:r>
              <w:rPr>
                <w:rStyle w:val="115pt"/>
                <w:sz w:val="24"/>
                <w:szCs w:val="24"/>
              </w:rPr>
              <w:t>-</w:t>
            </w:r>
            <w:r w:rsidRPr="000C63A8">
              <w:rPr>
                <w:rStyle w:val="115pt"/>
                <w:sz w:val="24"/>
                <w:szCs w:val="24"/>
              </w:rPr>
              <w:t>9,</w:t>
            </w:r>
            <w:r>
              <w:rPr>
                <w:rStyle w:val="115pt"/>
                <w:sz w:val="24"/>
                <w:szCs w:val="24"/>
              </w:rPr>
              <w:br/>
              <w:t>ГИА-</w:t>
            </w:r>
            <w:r w:rsidRPr="000C63A8">
              <w:rPr>
                <w:rStyle w:val="115pt"/>
                <w:sz w:val="24"/>
                <w:szCs w:val="24"/>
              </w:rPr>
              <w:t>11 в 2023 году (в том числе в формате ВКС)</w:t>
            </w:r>
          </w:p>
        </w:tc>
        <w:tc>
          <w:tcPr>
            <w:tcW w:w="2037" w:type="dxa"/>
            <w:gridSpan w:val="2"/>
          </w:tcPr>
          <w:p w:rsidR="00826DA3" w:rsidRPr="00E861A8" w:rsidRDefault="00826DA3" w:rsidP="00344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 октября</w:t>
            </w:r>
            <w:r w:rsidR="00F4488E">
              <w:rPr>
                <w:rStyle w:val="115pt"/>
                <w:sz w:val="24"/>
                <w:szCs w:val="24"/>
              </w:rPr>
              <w:t xml:space="preserve"> 2022</w:t>
            </w:r>
            <w:r>
              <w:rPr>
                <w:rStyle w:val="115pt"/>
                <w:sz w:val="24"/>
                <w:szCs w:val="24"/>
              </w:rPr>
              <w:t xml:space="preserve"> по май, июнь, июль, </w:t>
            </w:r>
            <w:r w:rsidR="00F4488E">
              <w:rPr>
                <w:rStyle w:val="115pt"/>
                <w:sz w:val="24"/>
                <w:szCs w:val="24"/>
              </w:rPr>
              <w:t xml:space="preserve">август, </w:t>
            </w:r>
            <w:r>
              <w:rPr>
                <w:rStyle w:val="115pt"/>
                <w:sz w:val="24"/>
                <w:szCs w:val="24"/>
              </w:rPr>
              <w:t xml:space="preserve">октябрь </w:t>
            </w:r>
            <w:r w:rsidRPr="000C63A8">
              <w:rPr>
                <w:rStyle w:val="115pt"/>
                <w:sz w:val="24"/>
                <w:szCs w:val="24"/>
              </w:rPr>
              <w:t>2023 год</w:t>
            </w:r>
            <w:r>
              <w:rPr>
                <w:rStyle w:val="115pt"/>
                <w:sz w:val="24"/>
                <w:szCs w:val="24"/>
              </w:rPr>
              <w:t>а</w:t>
            </w:r>
          </w:p>
        </w:tc>
        <w:tc>
          <w:tcPr>
            <w:tcW w:w="4384" w:type="dxa"/>
            <w:gridSpan w:val="2"/>
          </w:tcPr>
          <w:p w:rsidR="00826DA3" w:rsidRPr="00344A2A" w:rsidRDefault="00826DA3" w:rsidP="00F4488E">
            <w:pPr>
              <w:pStyle w:val="TableParagraph"/>
              <w:tabs>
                <w:tab w:val="left" w:pos="13"/>
                <w:tab w:val="left" w:pos="3861"/>
              </w:tabs>
              <w:spacing w:line="253" w:lineRule="exact"/>
              <w:ind w:left="107" w:firstLine="47"/>
              <w:jc w:val="both"/>
              <w:rPr>
                <w:sz w:val="24"/>
              </w:rPr>
            </w:pPr>
            <w:r w:rsidRPr="00344A2A">
              <w:rPr>
                <w:sz w:val="24"/>
              </w:rPr>
              <w:t>подготовка анализа и обсуждение результатов по вопросам технологичности проведения экзаменов и организационно-технологической готовности пунктов проведения экзаменов по итогам проведения ГИА-9, ГИА-11, принятие управленческих решений на муниципальном уровне</w:t>
            </w:r>
          </w:p>
        </w:tc>
        <w:tc>
          <w:tcPr>
            <w:tcW w:w="4656" w:type="dxa"/>
          </w:tcPr>
          <w:p w:rsidR="00826DA3" w:rsidRPr="00344A2A" w:rsidRDefault="00826DA3" w:rsidP="00F028BB">
            <w:pPr>
              <w:pStyle w:val="TableParagraph"/>
              <w:tabs>
                <w:tab w:val="left" w:pos="13"/>
                <w:tab w:val="left" w:pos="176"/>
                <w:tab w:val="left" w:pos="3861"/>
              </w:tabs>
              <w:spacing w:line="253" w:lineRule="exact"/>
              <w:ind w:left="107"/>
              <w:jc w:val="both"/>
              <w:rPr>
                <w:sz w:val="24"/>
              </w:rPr>
            </w:pPr>
            <w:r w:rsidRPr="00344A2A">
              <w:rPr>
                <w:sz w:val="24"/>
              </w:rPr>
              <w:t>подготовка анализа и обсуждение результатов по вопросам технологичности проведения экзаменов и организационно- технологической готовности пунктов проведения экзаменов по итогам проведения</w:t>
            </w:r>
            <w:r w:rsidRPr="00344A2A">
              <w:rPr>
                <w:sz w:val="24"/>
              </w:rPr>
              <w:br/>
              <w:t xml:space="preserve"> ГИА-9, ГИА-11, принятие управленческих решений   на уровне ОО</w:t>
            </w:r>
          </w:p>
        </w:tc>
      </w:tr>
      <w:tr w:rsidR="009F3710" w:rsidRPr="00973F63" w:rsidTr="00A3762D">
        <w:trPr>
          <w:trHeight w:val="274"/>
        </w:trPr>
        <w:tc>
          <w:tcPr>
            <w:tcW w:w="689" w:type="dxa"/>
          </w:tcPr>
          <w:p w:rsidR="009F3710" w:rsidRDefault="009F3710" w:rsidP="009F3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8" w:type="dxa"/>
          </w:tcPr>
          <w:p w:rsidR="009F3710" w:rsidRPr="000C63A8" w:rsidRDefault="009F3710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0C63A8">
              <w:rPr>
                <w:rStyle w:val="115pt"/>
                <w:sz w:val="24"/>
                <w:szCs w:val="24"/>
              </w:rPr>
              <w:t>Представление итогов проведения ГИА-9 и ГИА-11 2022 года на:</w:t>
            </w:r>
          </w:p>
          <w:p w:rsidR="009F3710" w:rsidRPr="009F3710" w:rsidRDefault="009F3710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 xml:space="preserve">- </w:t>
            </w:r>
            <w:r w:rsidR="003164A5">
              <w:rPr>
                <w:rStyle w:val="115pt"/>
                <w:sz w:val="24"/>
                <w:szCs w:val="24"/>
              </w:rPr>
              <w:t>совещаниях руководителей общеобразовательных организаций Кондинского района</w:t>
            </w:r>
          </w:p>
          <w:p w:rsidR="009F3710" w:rsidRDefault="009F3710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0C63A8">
              <w:rPr>
                <w:rStyle w:val="115pt"/>
                <w:sz w:val="24"/>
                <w:szCs w:val="24"/>
              </w:rPr>
              <w:t xml:space="preserve">- </w:t>
            </w:r>
            <w:r w:rsidR="003164A5">
              <w:rPr>
                <w:rStyle w:val="115pt"/>
                <w:sz w:val="24"/>
                <w:szCs w:val="24"/>
              </w:rPr>
              <w:t xml:space="preserve">участие в </w:t>
            </w:r>
            <w:r w:rsidRPr="003164A5">
              <w:rPr>
                <w:rStyle w:val="115pt"/>
                <w:sz w:val="24"/>
                <w:szCs w:val="24"/>
              </w:rPr>
              <w:t>Межрегиональной конференция по вопросам развития системы оценки качества обра</w:t>
            </w:r>
            <w:r w:rsidRPr="00701E63">
              <w:rPr>
                <w:rStyle w:val="115pt"/>
                <w:sz w:val="24"/>
                <w:szCs w:val="24"/>
              </w:rPr>
              <w:t>зования</w:t>
            </w:r>
            <w:r>
              <w:rPr>
                <w:rStyle w:val="115pt"/>
                <w:sz w:val="24"/>
                <w:szCs w:val="24"/>
              </w:rPr>
              <w:t xml:space="preserve"> в</w:t>
            </w:r>
            <w:r w:rsidRPr="00701E63">
              <w:rPr>
                <w:rStyle w:val="115pt"/>
                <w:sz w:val="24"/>
                <w:szCs w:val="24"/>
              </w:rPr>
              <w:t xml:space="preserve"> 202</w:t>
            </w:r>
            <w:r>
              <w:rPr>
                <w:rStyle w:val="115pt"/>
                <w:sz w:val="24"/>
                <w:szCs w:val="24"/>
              </w:rPr>
              <w:t>2 году, в 2023 году</w:t>
            </w:r>
            <w:r w:rsidRPr="00701E63">
              <w:rPr>
                <w:rStyle w:val="115pt"/>
                <w:sz w:val="24"/>
                <w:szCs w:val="24"/>
              </w:rPr>
              <w:t xml:space="preserve"> (далее - Конференция)</w:t>
            </w:r>
          </w:p>
          <w:p w:rsidR="00F028BB" w:rsidRPr="009F3710" w:rsidRDefault="00F028BB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  <w:gridSpan w:val="2"/>
          </w:tcPr>
          <w:p w:rsidR="009F3710" w:rsidRDefault="009F3710" w:rsidP="009F3710">
            <w:pPr>
              <w:pStyle w:val="12"/>
              <w:shd w:val="clear" w:color="auto" w:fill="auto"/>
              <w:spacing w:before="0" w:line="240" w:lineRule="auto"/>
              <w:rPr>
                <w:rStyle w:val="115pt"/>
                <w:sz w:val="24"/>
                <w:szCs w:val="24"/>
              </w:rPr>
            </w:pPr>
          </w:p>
          <w:p w:rsidR="009F3710" w:rsidRDefault="009F3710" w:rsidP="009F3710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 w:rsidRPr="000C63A8">
              <w:rPr>
                <w:rStyle w:val="115pt"/>
                <w:sz w:val="24"/>
                <w:szCs w:val="24"/>
              </w:rPr>
              <w:t>октябрь - ноябрь 202</w:t>
            </w:r>
            <w:r>
              <w:rPr>
                <w:rStyle w:val="115pt"/>
                <w:sz w:val="24"/>
                <w:szCs w:val="24"/>
              </w:rPr>
              <w:t>2</w:t>
            </w:r>
            <w:r w:rsidRPr="000C63A8">
              <w:rPr>
                <w:rStyle w:val="115pt"/>
                <w:sz w:val="24"/>
                <w:szCs w:val="24"/>
              </w:rPr>
              <w:t xml:space="preserve"> года</w:t>
            </w:r>
          </w:p>
          <w:p w:rsidR="009F3710" w:rsidRDefault="009F3710" w:rsidP="009F3710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</w:p>
          <w:p w:rsidR="009F3710" w:rsidRDefault="009F3710" w:rsidP="009F3710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</w:p>
          <w:p w:rsidR="009F3710" w:rsidRPr="009F3710" w:rsidRDefault="009F3710" w:rsidP="009F3710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>октябрь - ноябрь 202</w:t>
            </w:r>
            <w:r>
              <w:rPr>
                <w:rStyle w:val="115pt"/>
                <w:sz w:val="24"/>
                <w:szCs w:val="24"/>
              </w:rPr>
              <w:t>3</w:t>
            </w:r>
            <w:r w:rsidRPr="000C63A8">
              <w:rPr>
                <w:rStyle w:val="115pt"/>
                <w:sz w:val="24"/>
                <w:szCs w:val="24"/>
              </w:rPr>
              <w:t xml:space="preserve"> года</w:t>
            </w:r>
          </w:p>
        </w:tc>
        <w:tc>
          <w:tcPr>
            <w:tcW w:w="4384" w:type="dxa"/>
            <w:gridSpan w:val="2"/>
          </w:tcPr>
          <w:p w:rsidR="009F3710" w:rsidRPr="009F3710" w:rsidRDefault="009F3710" w:rsidP="009F3710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 xml:space="preserve">исполнение решений </w:t>
            </w:r>
            <w:r w:rsidR="006544E9" w:rsidRPr="006544E9">
              <w:rPr>
                <w:rStyle w:val="115pt"/>
                <w:sz w:val="24"/>
                <w:szCs w:val="24"/>
              </w:rPr>
              <w:t>Координационно</w:t>
            </w:r>
            <w:r w:rsidR="006544E9">
              <w:rPr>
                <w:rStyle w:val="115pt"/>
                <w:sz w:val="24"/>
                <w:szCs w:val="24"/>
              </w:rPr>
              <w:t>го</w:t>
            </w:r>
            <w:r w:rsidR="006544E9" w:rsidRPr="006544E9">
              <w:rPr>
                <w:rStyle w:val="115pt"/>
                <w:sz w:val="24"/>
                <w:szCs w:val="24"/>
              </w:rPr>
              <w:t xml:space="preserve"> Совете по обеспечению и проведению ГИА-9 и ГИА-11 на территории ХМАО - Югры в 2022 году (далее - Совет)</w:t>
            </w:r>
            <w:r w:rsidRPr="006544E9">
              <w:rPr>
                <w:rStyle w:val="115pt"/>
                <w:sz w:val="24"/>
                <w:szCs w:val="24"/>
              </w:rPr>
              <w:t>,</w:t>
            </w:r>
            <w:r w:rsidRPr="000C63A8">
              <w:rPr>
                <w:rStyle w:val="115pt"/>
                <w:sz w:val="24"/>
                <w:szCs w:val="24"/>
              </w:rPr>
              <w:t xml:space="preserve"> формирование предложений в проект управленческих решений, определение задач на проведение ГИА в 2023 году на </w:t>
            </w:r>
            <w:r w:rsidR="00344A2A" w:rsidRPr="00344A2A">
              <w:rPr>
                <w:sz w:val="24"/>
                <w:lang w:val="ru-RU"/>
              </w:rPr>
              <w:t>муниципальном уровне</w:t>
            </w:r>
            <w:r w:rsidRPr="000C63A8">
              <w:rPr>
                <w:rStyle w:val="115pt"/>
                <w:sz w:val="24"/>
                <w:szCs w:val="24"/>
              </w:rPr>
              <w:t xml:space="preserve"> </w:t>
            </w:r>
          </w:p>
          <w:p w:rsidR="009F3710" w:rsidRPr="009F3710" w:rsidRDefault="009F3710" w:rsidP="009F3710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710" w:rsidRDefault="009F3710" w:rsidP="009F3710"/>
          <w:p w:rsidR="009F3710" w:rsidRPr="00344A2A" w:rsidRDefault="009F3710" w:rsidP="009F3710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>исполнение решений Совета по итогам ГИА 202</w:t>
            </w:r>
            <w:r>
              <w:rPr>
                <w:rStyle w:val="115pt"/>
                <w:sz w:val="24"/>
                <w:szCs w:val="24"/>
              </w:rPr>
              <w:t>2</w:t>
            </w:r>
            <w:r w:rsidRPr="000C63A8">
              <w:rPr>
                <w:rStyle w:val="115pt"/>
                <w:sz w:val="24"/>
                <w:szCs w:val="24"/>
              </w:rPr>
              <w:t>-202</w:t>
            </w:r>
            <w:r>
              <w:rPr>
                <w:rStyle w:val="115pt"/>
                <w:sz w:val="24"/>
                <w:szCs w:val="24"/>
              </w:rPr>
              <w:t>3</w:t>
            </w:r>
            <w:r w:rsidRPr="000C63A8">
              <w:rPr>
                <w:rStyle w:val="115pt"/>
                <w:sz w:val="24"/>
                <w:szCs w:val="24"/>
              </w:rPr>
              <w:t xml:space="preserve"> учебного года, формирование предложений в проект управленческих решений, определение задач на проведение ГИА в 202</w:t>
            </w:r>
            <w:r>
              <w:rPr>
                <w:rStyle w:val="115pt"/>
                <w:sz w:val="24"/>
                <w:szCs w:val="24"/>
              </w:rPr>
              <w:t>4</w:t>
            </w:r>
            <w:r w:rsidRPr="000C63A8">
              <w:rPr>
                <w:rStyle w:val="115pt"/>
                <w:sz w:val="24"/>
                <w:szCs w:val="24"/>
              </w:rPr>
              <w:t xml:space="preserve"> году на </w:t>
            </w:r>
            <w:r w:rsidR="00344A2A" w:rsidRPr="00344A2A">
              <w:rPr>
                <w:sz w:val="24"/>
                <w:lang w:val="ru-RU"/>
              </w:rPr>
              <w:t>муниципальном уровне</w:t>
            </w:r>
          </w:p>
        </w:tc>
        <w:tc>
          <w:tcPr>
            <w:tcW w:w="4656" w:type="dxa"/>
          </w:tcPr>
          <w:p w:rsidR="009F3710" w:rsidRDefault="009F3710" w:rsidP="009F3710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0C63A8">
              <w:rPr>
                <w:rStyle w:val="115pt"/>
                <w:sz w:val="24"/>
                <w:szCs w:val="24"/>
              </w:rPr>
              <w:t>исполнение решений Совета по итогам ГИА 2021-2022 года, формирование предложений в проект управленческих решений, определение задач на проведение ГИА в 2023 году на уровне ОО, в части касающейся организационно-технического, технологического  обеспечения и проведения</w:t>
            </w:r>
            <w:r w:rsidR="00B029CC">
              <w:rPr>
                <w:rStyle w:val="115pt"/>
                <w:sz w:val="24"/>
                <w:szCs w:val="24"/>
              </w:rPr>
              <w:t xml:space="preserve"> </w:t>
            </w:r>
            <w:r w:rsidRPr="000C63A8">
              <w:rPr>
                <w:rStyle w:val="115pt"/>
                <w:sz w:val="24"/>
                <w:szCs w:val="24"/>
              </w:rPr>
              <w:t>ГИА-9,</w:t>
            </w:r>
            <w:r w:rsidR="00B029CC">
              <w:rPr>
                <w:rStyle w:val="115pt"/>
                <w:sz w:val="24"/>
                <w:szCs w:val="24"/>
              </w:rPr>
              <w:t xml:space="preserve"> </w:t>
            </w:r>
            <w:r w:rsidRPr="000C63A8">
              <w:rPr>
                <w:rStyle w:val="115pt"/>
                <w:sz w:val="24"/>
                <w:szCs w:val="24"/>
              </w:rPr>
              <w:t xml:space="preserve">ГИА-11 в ППЭ </w:t>
            </w:r>
          </w:p>
          <w:p w:rsidR="009F3710" w:rsidRPr="009F3710" w:rsidRDefault="009F3710" w:rsidP="009F3710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>исполнение р</w:t>
            </w:r>
            <w:r>
              <w:rPr>
                <w:rStyle w:val="115pt"/>
                <w:sz w:val="24"/>
                <w:szCs w:val="24"/>
              </w:rPr>
              <w:t>ешений Совета по итогам ГИА 2022</w:t>
            </w:r>
            <w:r w:rsidRPr="000C63A8">
              <w:rPr>
                <w:rStyle w:val="115pt"/>
                <w:sz w:val="24"/>
                <w:szCs w:val="24"/>
              </w:rPr>
              <w:t>-2022</w:t>
            </w:r>
            <w:r>
              <w:rPr>
                <w:rStyle w:val="115pt"/>
                <w:sz w:val="24"/>
                <w:szCs w:val="24"/>
              </w:rPr>
              <w:t>3</w:t>
            </w:r>
            <w:r w:rsidRPr="000C63A8">
              <w:rPr>
                <w:rStyle w:val="115pt"/>
                <w:sz w:val="24"/>
                <w:szCs w:val="24"/>
              </w:rPr>
              <w:t xml:space="preserve"> года, формирование предложений, определение задач на проведение ГИА в 202</w:t>
            </w:r>
            <w:r>
              <w:rPr>
                <w:rStyle w:val="115pt"/>
                <w:sz w:val="24"/>
                <w:szCs w:val="24"/>
              </w:rPr>
              <w:t>4</w:t>
            </w:r>
            <w:r w:rsidRPr="000C63A8">
              <w:rPr>
                <w:rStyle w:val="115pt"/>
                <w:sz w:val="24"/>
                <w:szCs w:val="24"/>
              </w:rPr>
              <w:t xml:space="preserve"> году на уровне ОО</w:t>
            </w:r>
          </w:p>
        </w:tc>
      </w:tr>
      <w:tr w:rsidR="00B029CC" w:rsidRPr="00973F63" w:rsidTr="00A3762D">
        <w:trPr>
          <w:trHeight w:val="274"/>
        </w:trPr>
        <w:tc>
          <w:tcPr>
            <w:tcW w:w="689" w:type="dxa"/>
          </w:tcPr>
          <w:p w:rsidR="00B029CC" w:rsidRDefault="00B029CC" w:rsidP="00B02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91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B029CC" w:rsidRDefault="00B029CC" w:rsidP="00344A2A">
            <w:pPr>
              <w:pStyle w:val="12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86" w:hanging="218"/>
              <w:jc w:val="both"/>
              <w:rPr>
                <w:rStyle w:val="115pt"/>
                <w:sz w:val="24"/>
                <w:szCs w:val="24"/>
              </w:rPr>
            </w:pPr>
            <w:r w:rsidRPr="000C63A8">
              <w:rPr>
                <w:rStyle w:val="115pt"/>
                <w:sz w:val="24"/>
                <w:szCs w:val="24"/>
              </w:rPr>
              <w:t>Формирование сборника «Статистико-аналитический сборник по результатам ГИА-9 за 2021-2022 учебный год»</w:t>
            </w:r>
            <w:r w:rsidR="00FB7708">
              <w:rPr>
                <w:rStyle w:val="115pt"/>
                <w:sz w:val="24"/>
                <w:szCs w:val="24"/>
              </w:rPr>
              <w:t xml:space="preserve"> в </w:t>
            </w:r>
            <w:proofErr w:type="spellStart"/>
            <w:r w:rsidR="00FB7708">
              <w:rPr>
                <w:rStyle w:val="115pt"/>
                <w:sz w:val="24"/>
                <w:szCs w:val="24"/>
              </w:rPr>
              <w:t>Кондинском</w:t>
            </w:r>
            <w:proofErr w:type="spellEnd"/>
            <w:r w:rsidR="00FB7708">
              <w:rPr>
                <w:rStyle w:val="115pt"/>
                <w:sz w:val="24"/>
                <w:szCs w:val="24"/>
              </w:rPr>
              <w:t xml:space="preserve"> районе</w:t>
            </w:r>
          </w:p>
          <w:p w:rsidR="00B029CC" w:rsidRPr="00B029CC" w:rsidRDefault="00B029CC" w:rsidP="00344A2A">
            <w:pPr>
              <w:pStyle w:val="12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86" w:hanging="218"/>
              <w:jc w:val="both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>Формирование сборника «Статистико-аналитический сборник по результатам ГИА-9 за 202</w:t>
            </w:r>
            <w:r>
              <w:rPr>
                <w:rStyle w:val="115pt"/>
                <w:sz w:val="24"/>
                <w:szCs w:val="24"/>
              </w:rPr>
              <w:t>2</w:t>
            </w:r>
            <w:r w:rsidRPr="000C63A8">
              <w:rPr>
                <w:rStyle w:val="115pt"/>
                <w:sz w:val="24"/>
                <w:szCs w:val="24"/>
              </w:rPr>
              <w:t>-202</w:t>
            </w:r>
            <w:r>
              <w:rPr>
                <w:rStyle w:val="115pt"/>
                <w:sz w:val="24"/>
                <w:szCs w:val="24"/>
              </w:rPr>
              <w:t>3</w:t>
            </w:r>
            <w:r w:rsidRPr="000C63A8">
              <w:rPr>
                <w:rStyle w:val="115pt"/>
                <w:sz w:val="24"/>
                <w:szCs w:val="24"/>
              </w:rPr>
              <w:t xml:space="preserve"> учебный год»</w:t>
            </w:r>
            <w:r w:rsidR="00FB7708">
              <w:rPr>
                <w:rStyle w:val="115pt"/>
                <w:sz w:val="24"/>
                <w:szCs w:val="24"/>
              </w:rPr>
              <w:t xml:space="preserve"> в </w:t>
            </w:r>
            <w:proofErr w:type="spellStart"/>
            <w:r w:rsidR="00FB7708">
              <w:rPr>
                <w:rStyle w:val="115pt"/>
                <w:sz w:val="24"/>
                <w:szCs w:val="24"/>
              </w:rPr>
              <w:t>Кондинском</w:t>
            </w:r>
            <w:proofErr w:type="spellEnd"/>
            <w:r w:rsidR="00FB7708">
              <w:rPr>
                <w:rStyle w:val="115pt"/>
                <w:sz w:val="24"/>
                <w:szCs w:val="24"/>
              </w:rPr>
              <w:t xml:space="preserve"> районе</w:t>
            </w:r>
          </w:p>
        </w:tc>
        <w:tc>
          <w:tcPr>
            <w:tcW w:w="2037" w:type="dxa"/>
            <w:gridSpan w:val="2"/>
          </w:tcPr>
          <w:p w:rsidR="00B029CC" w:rsidRDefault="00B029CC" w:rsidP="00B029CC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 w:rsidRPr="000C63A8">
              <w:rPr>
                <w:rStyle w:val="115pt"/>
                <w:sz w:val="24"/>
                <w:szCs w:val="24"/>
              </w:rPr>
              <w:t>август-</w:t>
            </w:r>
            <w:r>
              <w:rPr>
                <w:rStyle w:val="115pt"/>
                <w:sz w:val="24"/>
                <w:szCs w:val="24"/>
              </w:rPr>
              <w:t>октябрь</w:t>
            </w:r>
            <w:r w:rsidRPr="000C63A8">
              <w:rPr>
                <w:rStyle w:val="115pt"/>
                <w:sz w:val="24"/>
                <w:szCs w:val="24"/>
              </w:rPr>
              <w:t xml:space="preserve"> 2022 года</w:t>
            </w:r>
          </w:p>
          <w:p w:rsidR="00B029CC" w:rsidRDefault="00B029CC" w:rsidP="00B029CC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</w:p>
          <w:p w:rsidR="00B029CC" w:rsidRDefault="00B029CC" w:rsidP="00B029CC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</w:p>
          <w:p w:rsidR="00B029CC" w:rsidRPr="00B029CC" w:rsidRDefault="00B029CC" w:rsidP="00B029CC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>август-</w:t>
            </w:r>
            <w:r>
              <w:rPr>
                <w:rStyle w:val="115pt"/>
                <w:sz w:val="24"/>
                <w:szCs w:val="24"/>
              </w:rPr>
              <w:t>октябрь</w:t>
            </w:r>
            <w:r w:rsidRPr="000C63A8">
              <w:rPr>
                <w:rStyle w:val="115pt"/>
                <w:sz w:val="24"/>
                <w:szCs w:val="24"/>
              </w:rPr>
              <w:t xml:space="preserve"> 202</w:t>
            </w:r>
            <w:r>
              <w:rPr>
                <w:rStyle w:val="115pt"/>
                <w:sz w:val="24"/>
                <w:szCs w:val="24"/>
              </w:rPr>
              <w:t>3</w:t>
            </w:r>
            <w:r w:rsidRPr="000C63A8">
              <w:rPr>
                <w:rStyle w:val="115pt"/>
                <w:sz w:val="24"/>
                <w:szCs w:val="24"/>
              </w:rPr>
              <w:t xml:space="preserve"> года</w:t>
            </w:r>
          </w:p>
        </w:tc>
        <w:tc>
          <w:tcPr>
            <w:tcW w:w="4384" w:type="dxa"/>
            <w:gridSpan w:val="2"/>
          </w:tcPr>
          <w:p w:rsidR="00B029CC" w:rsidRPr="00344A2A" w:rsidRDefault="00B029CC" w:rsidP="00FE6FDE">
            <w:pPr>
              <w:pStyle w:val="12"/>
              <w:shd w:val="clear" w:color="auto" w:fill="auto"/>
              <w:spacing w:before="0" w:after="0" w:line="240" w:lineRule="auto"/>
              <w:ind w:left="13"/>
              <w:jc w:val="both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>использование информации сборника для принятия управленческих решений, направленных на повышение качества образования, в том числе  по ОО, имеющи</w:t>
            </w:r>
            <w:r>
              <w:rPr>
                <w:rStyle w:val="115pt"/>
                <w:sz w:val="24"/>
                <w:szCs w:val="24"/>
              </w:rPr>
              <w:t>х</w:t>
            </w:r>
            <w:r w:rsidRPr="000C63A8">
              <w:rPr>
                <w:rStyle w:val="115pt"/>
                <w:sz w:val="24"/>
                <w:szCs w:val="24"/>
              </w:rPr>
              <w:t xml:space="preserve"> по результатам ГИА стабильно низкие образовательные результаты на </w:t>
            </w:r>
            <w:r w:rsidR="00344A2A" w:rsidRPr="00344A2A">
              <w:rPr>
                <w:sz w:val="24"/>
                <w:lang w:val="ru-RU"/>
              </w:rPr>
              <w:t>муниципальном уровне</w:t>
            </w:r>
          </w:p>
        </w:tc>
        <w:tc>
          <w:tcPr>
            <w:tcW w:w="4656" w:type="dxa"/>
          </w:tcPr>
          <w:p w:rsidR="00B029CC" w:rsidRPr="00B029CC" w:rsidRDefault="00B029CC" w:rsidP="00B029CC">
            <w:pPr>
              <w:pStyle w:val="12"/>
              <w:shd w:val="clear" w:color="auto" w:fill="auto"/>
              <w:spacing w:before="0" w:after="0" w:line="240" w:lineRule="auto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>использование информации сборника для принятия управленческих решений, направленных на повышение качества образования на уровне ОО, в том числе ОО, имеющих по результатам ГИА. стабильно низкие образовательные результаты</w:t>
            </w:r>
          </w:p>
        </w:tc>
      </w:tr>
      <w:tr w:rsidR="004917E7" w:rsidRPr="00973F63" w:rsidTr="00A3762D">
        <w:trPr>
          <w:trHeight w:val="274"/>
        </w:trPr>
        <w:tc>
          <w:tcPr>
            <w:tcW w:w="689" w:type="dxa"/>
          </w:tcPr>
          <w:p w:rsidR="004917E7" w:rsidRDefault="004917E7" w:rsidP="00491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58" w:type="dxa"/>
          </w:tcPr>
          <w:p w:rsidR="004917E7" w:rsidRDefault="004917E7" w:rsidP="00344A2A">
            <w:pPr>
              <w:pStyle w:val="12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86" w:hanging="218"/>
              <w:jc w:val="both"/>
              <w:rPr>
                <w:rStyle w:val="115pt"/>
                <w:sz w:val="24"/>
                <w:szCs w:val="24"/>
              </w:rPr>
            </w:pPr>
            <w:r w:rsidRPr="000C63A8">
              <w:rPr>
                <w:rStyle w:val="115pt"/>
                <w:sz w:val="24"/>
                <w:szCs w:val="24"/>
              </w:rPr>
              <w:t>Формирование сборника «Статистико-аналитический сборник по результатам ГИА-11 за 2021-2022 учебный год»</w:t>
            </w:r>
            <w:r w:rsidR="00FB7708">
              <w:rPr>
                <w:rStyle w:val="115pt"/>
                <w:sz w:val="24"/>
                <w:szCs w:val="24"/>
              </w:rPr>
              <w:t xml:space="preserve"> в </w:t>
            </w:r>
            <w:proofErr w:type="spellStart"/>
            <w:r w:rsidR="00FB7708">
              <w:rPr>
                <w:rStyle w:val="115pt"/>
                <w:sz w:val="24"/>
                <w:szCs w:val="24"/>
              </w:rPr>
              <w:t>Кондинском</w:t>
            </w:r>
            <w:proofErr w:type="spellEnd"/>
            <w:r w:rsidR="00FB7708">
              <w:rPr>
                <w:rStyle w:val="115pt"/>
                <w:sz w:val="24"/>
                <w:szCs w:val="24"/>
              </w:rPr>
              <w:t xml:space="preserve"> районе</w:t>
            </w:r>
          </w:p>
          <w:p w:rsidR="004917E7" w:rsidRPr="004917E7" w:rsidRDefault="004917E7" w:rsidP="00344A2A">
            <w:pPr>
              <w:pStyle w:val="12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181" w:hanging="215"/>
              <w:jc w:val="both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>Формирование сборника «Статистико-аналитический сборник по результатам ГИА-11 за 202</w:t>
            </w:r>
            <w:r>
              <w:rPr>
                <w:rStyle w:val="115pt"/>
                <w:sz w:val="24"/>
                <w:szCs w:val="24"/>
              </w:rPr>
              <w:t>2</w:t>
            </w:r>
            <w:r w:rsidRPr="000C63A8">
              <w:rPr>
                <w:rStyle w:val="115pt"/>
                <w:sz w:val="24"/>
                <w:szCs w:val="24"/>
              </w:rPr>
              <w:t>-2022</w:t>
            </w:r>
            <w:r>
              <w:rPr>
                <w:rStyle w:val="115pt"/>
                <w:sz w:val="24"/>
                <w:szCs w:val="24"/>
              </w:rPr>
              <w:t>3</w:t>
            </w:r>
            <w:r w:rsidRPr="000C63A8">
              <w:rPr>
                <w:rStyle w:val="115pt"/>
                <w:sz w:val="24"/>
                <w:szCs w:val="24"/>
              </w:rPr>
              <w:t xml:space="preserve"> учебный год»</w:t>
            </w:r>
            <w:r w:rsidR="00FB7708">
              <w:rPr>
                <w:rStyle w:val="115pt"/>
                <w:sz w:val="24"/>
                <w:szCs w:val="24"/>
              </w:rPr>
              <w:t xml:space="preserve"> в </w:t>
            </w:r>
            <w:proofErr w:type="spellStart"/>
            <w:r w:rsidR="00FB7708">
              <w:rPr>
                <w:rStyle w:val="115pt"/>
                <w:sz w:val="24"/>
                <w:szCs w:val="24"/>
              </w:rPr>
              <w:t>Кондинском</w:t>
            </w:r>
            <w:proofErr w:type="spellEnd"/>
            <w:r w:rsidR="00FB7708">
              <w:rPr>
                <w:rStyle w:val="115pt"/>
                <w:sz w:val="24"/>
                <w:szCs w:val="24"/>
              </w:rPr>
              <w:t xml:space="preserve"> районе</w:t>
            </w:r>
          </w:p>
        </w:tc>
        <w:tc>
          <w:tcPr>
            <w:tcW w:w="2037" w:type="dxa"/>
            <w:gridSpan w:val="2"/>
          </w:tcPr>
          <w:p w:rsidR="004917E7" w:rsidRDefault="004917E7" w:rsidP="004917E7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 w:rsidRPr="000C63A8">
              <w:rPr>
                <w:rStyle w:val="115pt"/>
                <w:sz w:val="24"/>
                <w:szCs w:val="24"/>
              </w:rPr>
              <w:t>август-</w:t>
            </w:r>
            <w:r>
              <w:rPr>
                <w:rStyle w:val="115pt"/>
                <w:sz w:val="24"/>
                <w:szCs w:val="24"/>
              </w:rPr>
              <w:t>октябрь</w:t>
            </w:r>
            <w:r w:rsidRPr="000C63A8">
              <w:rPr>
                <w:rStyle w:val="115pt"/>
                <w:sz w:val="24"/>
                <w:szCs w:val="24"/>
              </w:rPr>
              <w:t xml:space="preserve"> 2022 года</w:t>
            </w:r>
          </w:p>
          <w:p w:rsidR="004917E7" w:rsidRDefault="004917E7" w:rsidP="004917E7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</w:p>
          <w:p w:rsidR="004917E7" w:rsidRDefault="004917E7" w:rsidP="004917E7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</w:p>
          <w:p w:rsidR="004917E7" w:rsidRPr="004917E7" w:rsidRDefault="004917E7" w:rsidP="004917E7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>август-</w:t>
            </w:r>
            <w:r>
              <w:rPr>
                <w:rStyle w:val="115pt"/>
                <w:sz w:val="24"/>
                <w:szCs w:val="24"/>
              </w:rPr>
              <w:t>октябрь</w:t>
            </w:r>
            <w:r w:rsidRPr="000C63A8">
              <w:rPr>
                <w:rStyle w:val="115pt"/>
                <w:sz w:val="24"/>
                <w:szCs w:val="24"/>
              </w:rPr>
              <w:t xml:space="preserve"> 202</w:t>
            </w:r>
            <w:r>
              <w:rPr>
                <w:rStyle w:val="115pt"/>
                <w:sz w:val="24"/>
                <w:szCs w:val="24"/>
              </w:rPr>
              <w:t>3</w:t>
            </w:r>
            <w:r w:rsidRPr="000C63A8">
              <w:rPr>
                <w:rStyle w:val="115pt"/>
                <w:sz w:val="24"/>
                <w:szCs w:val="24"/>
              </w:rPr>
              <w:t xml:space="preserve"> года</w:t>
            </w:r>
          </w:p>
        </w:tc>
        <w:tc>
          <w:tcPr>
            <w:tcW w:w="4384" w:type="dxa"/>
            <w:gridSpan w:val="2"/>
          </w:tcPr>
          <w:p w:rsidR="004917E7" w:rsidRPr="00344A2A" w:rsidRDefault="004917E7" w:rsidP="004917E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 xml:space="preserve">использование информации сборника для принятия управленческих решений, направленных на повышение качества образования, в том числе  по ОО, имеющих по результатам ГИА стабильно низкие образовательные результаты на </w:t>
            </w:r>
            <w:r w:rsidR="00344A2A" w:rsidRPr="00344A2A">
              <w:rPr>
                <w:sz w:val="24"/>
                <w:lang w:val="ru-RU"/>
              </w:rPr>
              <w:t>муниципальном уровне</w:t>
            </w:r>
          </w:p>
        </w:tc>
        <w:tc>
          <w:tcPr>
            <w:tcW w:w="4656" w:type="dxa"/>
          </w:tcPr>
          <w:p w:rsidR="004917E7" w:rsidRPr="004917E7" w:rsidRDefault="004917E7" w:rsidP="004917E7">
            <w:pPr>
              <w:pStyle w:val="12"/>
              <w:shd w:val="clear" w:color="auto" w:fill="auto"/>
              <w:spacing w:before="0" w:after="0" w:line="240" w:lineRule="auto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>использование информации сборника для принятия управленческих решений, направленных на повышение качества образования на уровне ОО, в том числе ОО, имеющих по результатам ГИА. стабильно низкие образовательные результаты</w:t>
            </w:r>
          </w:p>
        </w:tc>
      </w:tr>
      <w:tr w:rsidR="00555E29" w:rsidRPr="00973F63" w:rsidTr="00A3762D">
        <w:trPr>
          <w:trHeight w:val="274"/>
        </w:trPr>
        <w:tc>
          <w:tcPr>
            <w:tcW w:w="689" w:type="dxa"/>
          </w:tcPr>
          <w:p w:rsidR="00555E29" w:rsidRDefault="00555E29" w:rsidP="00555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58" w:type="dxa"/>
          </w:tcPr>
          <w:p w:rsidR="00555E29" w:rsidRDefault="00555E29" w:rsidP="00344A2A">
            <w:pPr>
              <w:pStyle w:val="TableParagraph"/>
              <w:tabs>
                <w:tab w:val="left" w:pos="176"/>
              </w:tabs>
              <w:spacing w:line="253" w:lineRule="exact"/>
              <w:ind w:left="0"/>
              <w:jc w:val="both"/>
              <w:rPr>
                <w:sz w:val="24"/>
              </w:rPr>
            </w:pPr>
            <w:r w:rsidRPr="000C63A8">
              <w:rPr>
                <w:sz w:val="24"/>
                <w:szCs w:val="24"/>
              </w:rPr>
              <w:t>Формирование содержательного анализа по результатам итогового сочинения (изложения) (февраль, май, декабрь)</w:t>
            </w:r>
            <w:r w:rsidR="00FB7708">
              <w:rPr>
                <w:sz w:val="24"/>
                <w:szCs w:val="24"/>
              </w:rPr>
              <w:t xml:space="preserve"> </w:t>
            </w:r>
            <w:r w:rsidR="00FB7708">
              <w:rPr>
                <w:rStyle w:val="115pt"/>
                <w:sz w:val="24"/>
                <w:szCs w:val="24"/>
              </w:rPr>
              <w:t xml:space="preserve">в </w:t>
            </w:r>
            <w:proofErr w:type="spellStart"/>
            <w:r w:rsidR="00FB7708">
              <w:rPr>
                <w:rStyle w:val="115pt"/>
                <w:sz w:val="24"/>
                <w:szCs w:val="24"/>
              </w:rPr>
              <w:t>Кондинском</w:t>
            </w:r>
            <w:proofErr w:type="spellEnd"/>
            <w:r w:rsidR="00FB7708">
              <w:rPr>
                <w:rStyle w:val="115pt"/>
                <w:sz w:val="24"/>
                <w:szCs w:val="24"/>
              </w:rPr>
              <w:t xml:space="preserve"> районе</w:t>
            </w:r>
          </w:p>
        </w:tc>
        <w:tc>
          <w:tcPr>
            <w:tcW w:w="2037" w:type="dxa"/>
            <w:gridSpan w:val="2"/>
          </w:tcPr>
          <w:p w:rsidR="00555E29" w:rsidRDefault="00555E29" w:rsidP="00555E29">
            <w:pPr>
              <w:pStyle w:val="TableParagraph"/>
              <w:spacing w:line="253" w:lineRule="exact"/>
              <w:ind w:left="139" w:right="12"/>
              <w:jc w:val="center"/>
              <w:rPr>
                <w:sz w:val="24"/>
              </w:rPr>
            </w:pPr>
            <w:r w:rsidRPr="00AA42BE">
              <w:rPr>
                <w:sz w:val="24"/>
                <w:szCs w:val="24"/>
              </w:rPr>
              <w:t>март, июнь, декабрь 2023 года</w:t>
            </w:r>
          </w:p>
        </w:tc>
        <w:tc>
          <w:tcPr>
            <w:tcW w:w="4384" w:type="dxa"/>
            <w:gridSpan w:val="2"/>
          </w:tcPr>
          <w:p w:rsidR="00555E29" w:rsidRPr="00555E29" w:rsidRDefault="00555E29" w:rsidP="00555E29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555E29">
              <w:rPr>
                <w:rStyle w:val="115pt"/>
                <w:sz w:val="24"/>
                <w:szCs w:val="24"/>
              </w:rPr>
              <w:t>использование содержательного анализа результатов итогового сочинения (изложения) для принятия управленческих решений, направленных на повышение качества преподавания в ОО учебных дисциплин русский язык и литература по уровням образования: основного общего, среднего общего</w:t>
            </w:r>
          </w:p>
        </w:tc>
        <w:tc>
          <w:tcPr>
            <w:tcW w:w="4656" w:type="dxa"/>
          </w:tcPr>
          <w:p w:rsidR="00555E29" w:rsidRPr="00555E29" w:rsidRDefault="00555E29" w:rsidP="00555E29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555E29">
              <w:rPr>
                <w:rStyle w:val="115pt"/>
                <w:sz w:val="24"/>
                <w:szCs w:val="24"/>
              </w:rPr>
              <w:t xml:space="preserve">использование содержательного анализа результатов итогового сочинения (изложения) методическими службами, администрацией ОО для принятия управленческих решений, направленных на повышение качества преподавания в ОО учебных дисциплин русский язык и литература по уровням образования: основного общего, среднего общего, в том числе при формировании заказа на повышение квалификации учителей русского языка и литературы, для корректировки учебных планов </w:t>
            </w:r>
            <w:proofErr w:type="gramStart"/>
            <w:r w:rsidRPr="00555E29">
              <w:rPr>
                <w:rStyle w:val="115pt"/>
                <w:sz w:val="24"/>
                <w:szCs w:val="24"/>
              </w:rPr>
              <w:t>и  образовательных</w:t>
            </w:r>
            <w:proofErr w:type="gramEnd"/>
            <w:r w:rsidRPr="00555E29">
              <w:rPr>
                <w:rStyle w:val="115pt"/>
                <w:sz w:val="24"/>
                <w:szCs w:val="24"/>
              </w:rPr>
              <w:t xml:space="preserve"> программ ОО</w:t>
            </w:r>
          </w:p>
        </w:tc>
      </w:tr>
      <w:tr w:rsidR="00D4662E" w:rsidRPr="00973F63" w:rsidTr="00A3762D">
        <w:trPr>
          <w:trHeight w:val="274"/>
        </w:trPr>
        <w:tc>
          <w:tcPr>
            <w:tcW w:w="689" w:type="dxa"/>
          </w:tcPr>
          <w:p w:rsidR="00D4662E" w:rsidRDefault="00D4662E" w:rsidP="00D46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58" w:type="dxa"/>
          </w:tcPr>
          <w:p w:rsidR="00D4662E" w:rsidRPr="000C63A8" w:rsidRDefault="00D4662E" w:rsidP="00344A2A">
            <w:pPr>
              <w:pStyle w:val="TableParagraph"/>
              <w:tabs>
                <w:tab w:val="left" w:pos="176"/>
              </w:tabs>
              <w:spacing w:line="253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участия в оценочных процедурах (ВПР, </w:t>
            </w:r>
            <w:r w:rsidRPr="00D4662E">
              <w:rPr>
                <w:sz w:val="24"/>
                <w:szCs w:val="24"/>
              </w:rPr>
              <w:t>PISA</w:t>
            </w:r>
            <w:r>
              <w:rPr>
                <w:sz w:val="24"/>
                <w:szCs w:val="24"/>
              </w:rPr>
              <w:t>, другие)</w:t>
            </w:r>
          </w:p>
        </w:tc>
        <w:tc>
          <w:tcPr>
            <w:tcW w:w="2037" w:type="dxa"/>
            <w:gridSpan w:val="2"/>
          </w:tcPr>
          <w:p w:rsidR="00D4662E" w:rsidRPr="00AA42BE" w:rsidRDefault="00D4662E" w:rsidP="00D4662E">
            <w:pPr>
              <w:pStyle w:val="TableParagraph"/>
              <w:tabs>
                <w:tab w:val="left" w:pos="176"/>
              </w:tabs>
              <w:spacing w:line="253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4384" w:type="dxa"/>
            <w:gridSpan w:val="2"/>
          </w:tcPr>
          <w:p w:rsidR="00D4662E" w:rsidRPr="00D4662E" w:rsidRDefault="00D4662E" w:rsidP="00D4662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D4662E">
              <w:rPr>
                <w:rStyle w:val="115pt"/>
                <w:sz w:val="24"/>
                <w:szCs w:val="24"/>
              </w:rPr>
              <w:t xml:space="preserve">применение анализа результатов участия в оценочных процедурах (ВПР, PISA), принятие управленческих решений на муниципальном уровне, </w:t>
            </w:r>
            <w:r w:rsidRPr="00D4662E">
              <w:rPr>
                <w:rStyle w:val="115pt"/>
                <w:sz w:val="24"/>
                <w:szCs w:val="24"/>
              </w:rPr>
              <w:lastRenderedPageBreak/>
              <w:t>исполнение решений регионального уровня</w:t>
            </w:r>
          </w:p>
        </w:tc>
        <w:tc>
          <w:tcPr>
            <w:tcW w:w="4656" w:type="dxa"/>
          </w:tcPr>
          <w:p w:rsidR="00D4662E" w:rsidRPr="00D4662E" w:rsidRDefault="00D4662E" w:rsidP="00D4662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D4662E">
              <w:rPr>
                <w:rStyle w:val="115pt"/>
                <w:sz w:val="24"/>
                <w:szCs w:val="24"/>
              </w:rPr>
              <w:lastRenderedPageBreak/>
              <w:t xml:space="preserve">применение анализа результатов участия в оценочных процедурах (ВПР, PISA), принятие управленческих решений на институциональном  уровне, исполнение </w:t>
            </w:r>
            <w:r w:rsidRPr="00D4662E">
              <w:rPr>
                <w:rStyle w:val="115pt"/>
                <w:sz w:val="24"/>
                <w:szCs w:val="24"/>
              </w:rPr>
              <w:lastRenderedPageBreak/>
              <w:t>решений регионального и муниципального  уровней</w:t>
            </w:r>
          </w:p>
        </w:tc>
      </w:tr>
      <w:tr w:rsidR="00D749DA" w:rsidRPr="00973F63" w:rsidTr="00A3762D">
        <w:trPr>
          <w:trHeight w:val="274"/>
        </w:trPr>
        <w:tc>
          <w:tcPr>
            <w:tcW w:w="689" w:type="dxa"/>
          </w:tcPr>
          <w:p w:rsidR="00D749DA" w:rsidRPr="003044DA" w:rsidRDefault="00D749DA" w:rsidP="00D7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58" w:type="dxa"/>
          </w:tcPr>
          <w:p w:rsidR="00D749DA" w:rsidRPr="002B4FBF" w:rsidRDefault="00D749DA" w:rsidP="00F618C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  <w:highlight w:val="yellow"/>
              </w:rPr>
            </w:pPr>
            <w:r w:rsidRPr="00D749DA">
              <w:rPr>
                <w:sz w:val="24"/>
                <w:szCs w:val="24"/>
                <w:lang w:val="ru-RU"/>
              </w:rPr>
              <w:t>Анализ реализации мероприятий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и иных процедур оценки качества образования.</w:t>
            </w:r>
          </w:p>
        </w:tc>
        <w:tc>
          <w:tcPr>
            <w:tcW w:w="2037" w:type="dxa"/>
            <w:gridSpan w:val="2"/>
          </w:tcPr>
          <w:p w:rsidR="00D749DA" w:rsidRPr="002B4FBF" w:rsidRDefault="00D749DA" w:rsidP="00D749DA">
            <w:pPr>
              <w:pStyle w:val="12"/>
              <w:shd w:val="clear" w:color="auto" w:fill="auto"/>
              <w:spacing w:before="0" w:line="240" w:lineRule="auto"/>
              <w:rPr>
                <w:rStyle w:val="115pt"/>
                <w:sz w:val="24"/>
                <w:szCs w:val="24"/>
                <w:highlight w:val="yellow"/>
              </w:rPr>
            </w:pPr>
            <w:r w:rsidRPr="004B401E">
              <w:rPr>
                <w:rStyle w:val="115pt"/>
                <w:sz w:val="24"/>
                <w:szCs w:val="24"/>
              </w:rPr>
              <w:t>декабрь 2022, 2023 года</w:t>
            </w:r>
          </w:p>
        </w:tc>
        <w:tc>
          <w:tcPr>
            <w:tcW w:w="4384" w:type="dxa"/>
            <w:gridSpan w:val="2"/>
          </w:tcPr>
          <w:p w:rsidR="00D749DA" w:rsidRPr="00BA75FC" w:rsidRDefault="00D749DA" w:rsidP="00F618C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C2">
              <w:rPr>
                <w:rStyle w:val="115pt"/>
                <w:sz w:val="24"/>
                <w:szCs w:val="24"/>
              </w:rPr>
              <w:t xml:space="preserve">предоставление информации о реализации мероприятий «дорожной карты» по подготовке к проведению ГИА-9 и ГИА-11 и иных процедур оценки качества образования в </w:t>
            </w:r>
            <w:proofErr w:type="spellStart"/>
            <w:r w:rsidR="00344A2A" w:rsidRPr="00F618C2">
              <w:rPr>
                <w:rStyle w:val="115pt"/>
                <w:sz w:val="24"/>
                <w:szCs w:val="24"/>
              </w:rPr>
              <w:t>Кондинском</w:t>
            </w:r>
            <w:proofErr w:type="spellEnd"/>
            <w:r w:rsidR="00344A2A" w:rsidRPr="00F618C2">
              <w:rPr>
                <w:rStyle w:val="115pt"/>
                <w:sz w:val="24"/>
                <w:szCs w:val="24"/>
              </w:rPr>
              <w:t xml:space="preserve"> районе</w:t>
            </w:r>
            <w:r w:rsidRPr="00BA75F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56" w:type="dxa"/>
          </w:tcPr>
          <w:p w:rsidR="00D749DA" w:rsidRPr="00D749DA" w:rsidRDefault="00D749DA" w:rsidP="00D74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DA">
              <w:rPr>
                <w:rStyle w:val="115pt"/>
                <w:sz w:val="24"/>
                <w:szCs w:val="24"/>
              </w:rPr>
              <w:t xml:space="preserve">предоставление информации о реализации мероприятий дорожной карты» по подготовке </w:t>
            </w:r>
            <w:r w:rsidRPr="00D749DA">
              <w:rPr>
                <w:rFonts w:ascii="Times New Roman" w:hAnsi="Times New Roman"/>
                <w:sz w:val="24"/>
                <w:szCs w:val="24"/>
              </w:rPr>
              <w:t>к проведению ГИА-9 и ГИА-11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9DA">
              <w:rPr>
                <w:rFonts w:ascii="Times New Roman" w:hAnsi="Times New Roman"/>
                <w:sz w:val="24"/>
                <w:szCs w:val="24"/>
              </w:rPr>
              <w:t>и иных процедур оценки качества образования в ОО</w:t>
            </w:r>
          </w:p>
        </w:tc>
      </w:tr>
      <w:tr w:rsidR="00B22D24" w:rsidRPr="00973F63" w:rsidTr="00A3762D">
        <w:tc>
          <w:tcPr>
            <w:tcW w:w="15724" w:type="dxa"/>
            <w:gridSpan w:val="7"/>
          </w:tcPr>
          <w:p w:rsidR="00D749DA" w:rsidRPr="007A0694" w:rsidRDefault="00D749DA" w:rsidP="00344A2A">
            <w:pPr>
              <w:pStyle w:val="12"/>
              <w:shd w:val="clear" w:color="auto" w:fill="auto"/>
              <w:spacing w:before="0" w:after="0" w:line="240" w:lineRule="auto"/>
              <w:ind w:right="240"/>
              <w:rPr>
                <w:rStyle w:val="11pt"/>
                <w:sz w:val="24"/>
                <w:szCs w:val="24"/>
              </w:rPr>
            </w:pPr>
            <w:r w:rsidRPr="007A0694">
              <w:rPr>
                <w:rStyle w:val="11pt"/>
                <w:sz w:val="24"/>
                <w:szCs w:val="24"/>
              </w:rPr>
              <w:t>Реализация мер по повышению качества образовательных результатов и образовательной деятельности.</w:t>
            </w:r>
          </w:p>
          <w:p w:rsidR="002A45D2" w:rsidRPr="00D749DA" w:rsidRDefault="00D749DA" w:rsidP="00344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A0694">
              <w:rPr>
                <w:rStyle w:val="11pt"/>
                <w:sz w:val="24"/>
                <w:szCs w:val="24"/>
              </w:rPr>
              <w:t>Объективность оце</w:t>
            </w:r>
            <w:r w:rsidR="00344A2A">
              <w:rPr>
                <w:rStyle w:val="11pt"/>
                <w:sz w:val="24"/>
                <w:szCs w:val="24"/>
              </w:rPr>
              <w:t>нки образовательных результатов</w:t>
            </w:r>
          </w:p>
        </w:tc>
      </w:tr>
      <w:tr w:rsidR="002A45D2" w:rsidRPr="00973F63" w:rsidTr="00A3762D">
        <w:tc>
          <w:tcPr>
            <w:tcW w:w="689" w:type="dxa"/>
          </w:tcPr>
          <w:p w:rsidR="002A45D2" w:rsidRDefault="002A45D2" w:rsidP="002A4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58" w:type="dxa"/>
          </w:tcPr>
          <w:p w:rsidR="002A45D2" w:rsidRPr="002A45D2" w:rsidRDefault="002A45D2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>Разработка мер, мероприятий для реализации системы сопровождения выпускников, не получивших аттестат об основном общем образовании, среднем общем образовании, а также комплекса мер по подготовке выпускников к прохождению ГИА-9 и ГИА-11 в 202</w:t>
            </w:r>
            <w:r>
              <w:rPr>
                <w:rStyle w:val="115pt"/>
                <w:sz w:val="24"/>
                <w:szCs w:val="24"/>
              </w:rPr>
              <w:t>2</w:t>
            </w:r>
            <w:r w:rsidRPr="000C63A8">
              <w:rPr>
                <w:rStyle w:val="115pt"/>
                <w:sz w:val="24"/>
                <w:szCs w:val="24"/>
              </w:rPr>
              <w:t>-202</w:t>
            </w:r>
            <w:r>
              <w:rPr>
                <w:rStyle w:val="115pt"/>
                <w:sz w:val="24"/>
                <w:szCs w:val="24"/>
              </w:rPr>
              <w:t>3</w:t>
            </w:r>
            <w:r w:rsidRPr="000C63A8">
              <w:rPr>
                <w:rStyle w:val="115pt"/>
                <w:sz w:val="24"/>
                <w:szCs w:val="24"/>
              </w:rPr>
              <w:t xml:space="preserve"> уч</w:t>
            </w:r>
            <w:r>
              <w:rPr>
                <w:rStyle w:val="115pt"/>
                <w:sz w:val="24"/>
                <w:szCs w:val="24"/>
              </w:rPr>
              <w:t xml:space="preserve">ебном году на территории </w:t>
            </w:r>
            <w:r w:rsidRPr="002A45D2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Кондинского района</w:t>
            </w:r>
            <w:r w:rsidRPr="000C63A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br/>
              <w:t xml:space="preserve">(далее – </w:t>
            </w:r>
            <w:r w:rsidRPr="000C63A8">
              <w:rPr>
                <w:rStyle w:val="115pt"/>
                <w:sz w:val="24"/>
                <w:szCs w:val="24"/>
              </w:rPr>
              <w:t>система сопровождения, комплекс мер)</w:t>
            </w:r>
          </w:p>
        </w:tc>
        <w:tc>
          <w:tcPr>
            <w:tcW w:w="2189" w:type="dxa"/>
            <w:gridSpan w:val="3"/>
          </w:tcPr>
          <w:p w:rsidR="002A45D2" w:rsidRPr="000C63A8" w:rsidRDefault="002A45D2" w:rsidP="002A45D2">
            <w:pPr>
              <w:pStyle w:val="1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C63A8">
              <w:rPr>
                <w:rStyle w:val="115pt"/>
                <w:sz w:val="24"/>
                <w:szCs w:val="24"/>
              </w:rPr>
              <w:t>октябрь-ноябрь 2022 года</w:t>
            </w:r>
          </w:p>
        </w:tc>
        <w:tc>
          <w:tcPr>
            <w:tcW w:w="4232" w:type="dxa"/>
          </w:tcPr>
          <w:p w:rsidR="002A45D2" w:rsidRPr="002A45D2" w:rsidRDefault="002A45D2" w:rsidP="002A45D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>разработка мер и обеспечение мероприятий для реализации системы сопровождения, комплекса мер, в части касающейся</w:t>
            </w:r>
          </w:p>
        </w:tc>
        <w:tc>
          <w:tcPr>
            <w:tcW w:w="4656" w:type="dxa"/>
          </w:tcPr>
          <w:p w:rsidR="002A45D2" w:rsidRPr="002A45D2" w:rsidRDefault="002A45D2" w:rsidP="002A45D2">
            <w:pPr>
              <w:pStyle w:val="12"/>
              <w:shd w:val="clear" w:color="auto" w:fill="auto"/>
              <w:spacing w:before="0" w:after="0" w:line="240" w:lineRule="auto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0C63A8">
              <w:rPr>
                <w:rStyle w:val="115pt"/>
                <w:sz w:val="24"/>
                <w:szCs w:val="24"/>
              </w:rPr>
              <w:t>реализация мероприятий, сопровождение выпускников, не получивши</w:t>
            </w:r>
            <w:r>
              <w:rPr>
                <w:rStyle w:val="115pt"/>
                <w:sz w:val="24"/>
                <w:szCs w:val="24"/>
              </w:rPr>
              <w:t>м</w:t>
            </w:r>
            <w:r w:rsidRPr="000C63A8">
              <w:rPr>
                <w:rStyle w:val="115pt"/>
                <w:sz w:val="24"/>
                <w:szCs w:val="24"/>
              </w:rPr>
              <w:t xml:space="preserve"> аттестат об основном общем образовании, среднем общем образовании</w:t>
            </w:r>
          </w:p>
        </w:tc>
      </w:tr>
      <w:tr w:rsidR="00B02143" w:rsidRPr="00973F63" w:rsidTr="00A3762D">
        <w:tc>
          <w:tcPr>
            <w:tcW w:w="689" w:type="dxa"/>
          </w:tcPr>
          <w:p w:rsidR="00B02143" w:rsidRPr="006672DD" w:rsidRDefault="00B02143" w:rsidP="00B0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58" w:type="dxa"/>
          </w:tcPr>
          <w:p w:rsidR="00B02143" w:rsidRPr="000C63A8" w:rsidRDefault="00F618C2" w:rsidP="00F618C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F618C2">
              <w:rPr>
                <w:rStyle w:val="115pt"/>
                <w:sz w:val="24"/>
                <w:szCs w:val="24"/>
              </w:rPr>
              <w:t xml:space="preserve">Участие в </w:t>
            </w:r>
            <w:r w:rsidR="00B02143" w:rsidRPr="00F618C2">
              <w:rPr>
                <w:rStyle w:val="115pt"/>
                <w:sz w:val="24"/>
                <w:szCs w:val="24"/>
              </w:rPr>
              <w:t>мониторинг</w:t>
            </w:r>
            <w:r w:rsidRPr="00F618C2">
              <w:rPr>
                <w:rStyle w:val="115pt"/>
                <w:sz w:val="24"/>
                <w:szCs w:val="24"/>
              </w:rPr>
              <w:t>е</w:t>
            </w:r>
            <w:r w:rsidR="00B02143" w:rsidRPr="00F618C2">
              <w:rPr>
                <w:rStyle w:val="115pt"/>
                <w:sz w:val="24"/>
                <w:szCs w:val="24"/>
              </w:rPr>
              <w:t xml:space="preserve"> «зон риска»</w:t>
            </w:r>
            <w:r w:rsidR="00B02143">
              <w:rPr>
                <w:rStyle w:val="115pt"/>
                <w:sz w:val="24"/>
                <w:szCs w:val="24"/>
              </w:rPr>
              <w:t xml:space="preserve"> по результатам проведения ГИА в 2022 году, в 2023 году</w:t>
            </w:r>
          </w:p>
        </w:tc>
        <w:tc>
          <w:tcPr>
            <w:tcW w:w="2189" w:type="dxa"/>
            <w:gridSpan w:val="3"/>
          </w:tcPr>
          <w:p w:rsidR="00B02143" w:rsidRDefault="00B02143" w:rsidP="00B02143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июль-сентябрь 2022 года </w:t>
            </w:r>
          </w:p>
          <w:p w:rsidR="00B02143" w:rsidRPr="000C63A8" w:rsidRDefault="00B02143" w:rsidP="00B02143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июль-сентябрь 2023 года</w:t>
            </w:r>
          </w:p>
        </w:tc>
        <w:tc>
          <w:tcPr>
            <w:tcW w:w="4232" w:type="dxa"/>
          </w:tcPr>
          <w:p w:rsidR="00B02143" w:rsidRPr="00344A2A" w:rsidRDefault="00B02143" w:rsidP="00B02143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2143">
              <w:rPr>
                <w:rStyle w:val="115pt"/>
                <w:sz w:val="24"/>
                <w:szCs w:val="24"/>
              </w:rPr>
              <w:t xml:space="preserve">анализ информации, организация разработки планов мероприятий, направленных на совершенствование организации проведения ГИА, в том числе в части исключения отнесения участников ГИА к категориям «зон риска», на </w:t>
            </w:r>
            <w:r w:rsidR="00344A2A" w:rsidRPr="00344A2A">
              <w:rPr>
                <w:sz w:val="24"/>
                <w:lang w:val="ru-RU"/>
              </w:rPr>
              <w:t>муниципальном уровне</w:t>
            </w:r>
          </w:p>
        </w:tc>
        <w:tc>
          <w:tcPr>
            <w:tcW w:w="4656" w:type="dxa"/>
          </w:tcPr>
          <w:p w:rsidR="00B02143" w:rsidRPr="000C63A8" w:rsidRDefault="00B02143" w:rsidP="00B02143">
            <w:pPr>
              <w:pStyle w:val="12"/>
              <w:shd w:val="clear" w:color="auto" w:fill="auto"/>
              <w:spacing w:before="0" w:after="0" w:line="240" w:lineRule="auto"/>
              <w:ind w:left="6"/>
              <w:jc w:val="both"/>
              <w:rPr>
                <w:rStyle w:val="115pt"/>
                <w:sz w:val="24"/>
                <w:szCs w:val="24"/>
              </w:rPr>
            </w:pPr>
            <w:r w:rsidRPr="00B02143">
              <w:rPr>
                <w:sz w:val="24"/>
                <w:szCs w:val="24"/>
                <w:lang w:val="ru-RU"/>
              </w:rPr>
              <w:t xml:space="preserve">анализ информации, организация разработки планов мероприятий, направленных на совершенствование организации проведения ГИА, в том числе в части исключения отнесения участников ГИА к категориям «зон риска», на уровне ОО   </w:t>
            </w:r>
          </w:p>
        </w:tc>
      </w:tr>
      <w:tr w:rsidR="007C16DB" w:rsidRPr="00973F63" w:rsidTr="00A3762D">
        <w:tc>
          <w:tcPr>
            <w:tcW w:w="689" w:type="dxa"/>
          </w:tcPr>
          <w:p w:rsidR="007C16DB" w:rsidRDefault="007C16DB" w:rsidP="007C1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58" w:type="dxa"/>
          </w:tcPr>
          <w:p w:rsidR="007C16DB" w:rsidRPr="007C16DB" w:rsidRDefault="007C16DB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7C16DB">
              <w:rPr>
                <w:rStyle w:val="115pt"/>
                <w:sz w:val="24"/>
                <w:szCs w:val="24"/>
              </w:rPr>
              <w:t>Составление содержательного анализа по результатам итогового собеседования как допуска к ГИА-9</w:t>
            </w:r>
          </w:p>
        </w:tc>
        <w:tc>
          <w:tcPr>
            <w:tcW w:w="2189" w:type="dxa"/>
            <w:gridSpan w:val="3"/>
          </w:tcPr>
          <w:p w:rsidR="007C16DB" w:rsidRPr="007C16DB" w:rsidRDefault="007C16DB" w:rsidP="007C16DB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 w:rsidRPr="007C16DB">
              <w:rPr>
                <w:rStyle w:val="115pt"/>
                <w:sz w:val="24"/>
                <w:szCs w:val="24"/>
              </w:rPr>
              <w:t>февраль, март, май 2023 года</w:t>
            </w:r>
          </w:p>
        </w:tc>
        <w:tc>
          <w:tcPr>
            <w:tcW w:w="4232" w:type="dxa"/>
          </w:tcPr>
          <w:p w:rsidR="007C16DB" w:rsidRPr="007C16DB" w:rsidRDefault="007C16DB" w:rsidP="007C16D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7C16DB">
              <w:rPr>
                <w:rStyle w:val="115pt"/>
                <w:sz w:val="24"/>
                <w:szCs w:val="24"/>
              </w:rPr>
              <w:t xml:space="preserve">использование информации для проведения анализа ситуации по вопросам качества преподавания в ОО, реализации образовательных программ, учебных планов в ОО на </w:t>
            </w:r>
            <w:r w:rsidR="00344A2A" w:rsidRPr="00344A2A">
              <w:rPr>
                <w:sz w:val="24"/>
                <w:lang w:val="ru-RU"/>
              </w:rPr>
              <w:t>муниципальном уровне</w:t>
            </w:r>
            <w:r w:rsidRPr="007C16DB">
              <w:rPr>
                <w:rStyle w:val="115pt"/>
                <w:sz w:val="24"/>
                <w:szCs w:val="24"/>
              </w:rPr>
              <w:t xml:space="preserve">; принятия </w:t>
            </w:r>
            <w:r w:rsidRPr="007C16DB">
              <w:rPr>
                <w:rStyle w:val="115pt"/>
                <w:sz w:val="24"/>
                <w:szCs w:val="24"/>
              </w:rPr>
              <w:lastRenderedPageBreak/>
              <w:t xml:space="preserve">управленческих решений по повышению качества образования в ОО </w:t>
            </w:r>
          </w:p>
        </w:tc>
        <w:tc>
          <w:tcPr>
            <w:tcW w:w="4656" w:type="dxa"/>
          </w:tcPr>
          <w:p w:rsidR="007C16DB" w:rsidRPr="007C16DB" w:rsidRDefault="007C16DB" w:rsidP="007C16D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7C16DB">
              <w:rPr>
                <w:rStyle w:val="115pt"/>
                <w:sz w:val="24"/>
                <w:szCs w:val="24"/>
              </w:rPr>
              <w:lastRenderedPageBreak/>
              <w:t xml:space="preserve">использование информации для проведения анализа ситуации по вопросам качества преподавания в ОО, реализации образовательных программ, учебных планов в ОО, УМК на уровне ОО принятия управленческих решений по </w:t>
            </w:r>
            <w:r w:rsidRPr="007C16DB">
              <w:rPr>
                <w:rStyle w:val="115pt"/>
                <w:sz w:val="24"/>
                <w:szCs w:val="24"/>
              </w:rPr>
              <w:lastRenderedPageBreak/>
              <w:t>повышению качества образования в ОО</w:t>
            </w:r>
          </w:p>
          <w:p w:rsidR="007C16DB" w:rsidRPr="007C16DB" w:rsidRDefault="007C16DB" w:rsidP="007C16D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7C16DB">
              <w:rPr>
                <w:rStyle w:val="115pt"/>
                <w:sz w:val="24"/>
                <w:szCs w:val="24"/>
              </w:rPr>
              <w:t xml:space="preserve"> </w:t>
            </w:r>
          </w:p>
        </w:tc>
      </w:tr>
      <w:tr w:rsidR="00FC5ECE" w:rsidRPr="00973F63" w:rsidTr="00A3762D">
        <w:tc>
          <w:tcPr>
            <w:tcW w:w="689" w:type="dxa"/>
          </w:tcPr>
          <w:p w:rsidR="00FC5ECE" w:rsidRDefault="00FC5ECE" w:rsidP="00FC5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58" w:type="dxa"/>
          </w:tcPr>
          <w:p w:rsidR="00FC5ECE" w:rsidRPr="00FC5ECE" w:rsidRDefault="00FC5ECE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FC5ECE">
              <w:rPr>
                <w:rStyle w:val="115pt"/>
                <w:sz w:val="24"/>
                <w:szCs w:val="24"/>
              </w:rPr>
              <w:t>Мониторинг качества подготовки обучающихся 9-х классов по образовательным программам основного общего образования по учебному предмету «Русский язык» в форме итогового собеседования</w:t>
            </w:r>
          </w:p>
        </w:tc>
        <w:tc>
          <w:tcPr>
            <w:tcW w:w="2189" w:type="dxa"/>
            <w:gridSpan w:val="3"/>
          </w:tcPr>
          <w:p w:rsidR="00FC5ECE" w:rsidRPr="00FC5ECE" w:rsidRDefault="00FC5ECE" w:rsidP="00FC5ECE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 w:rsidRPr="00FC5ECE">
              <w:rPr>
                <w:rStyle w:val="115pt"/>
                <w:sz w:val="24"/>
                <w:szCs w:val="24"/>
              </w:rPr>
              <w:t>май 2023 года</w:t>
            </w:r>
          </w:p>
        </w:tc>
        <w:tc>
          <w:tcPr>
            <w:tcW w:w="4232" w:type="dxa"/>
          </w:tcPr>
          <w:p w:rsidR="00FC5ECE" w:rsidRPr="00FC5ECE" w:rsidRDefault="00FC5ECE" w:rsidP="00FC5EC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FC5ECE">
              <w:rPr>
                <w:rStyle w:val="115pt"/>
                <w:sz w:val="24"/>
                <w:szCs w:val="24"/>
              </w:rPr>
              <w:t>предоставление сведений для подготовки мониторинга в части касающейся;</w:t>
            </w:r>
          </w:p>
          <w:p w:rsidR="00FC5ECE" w:rsidRPr="00FC5ECE" w:rsidRDefault="00FC5ECE" w:rsidP="00FC5EC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FC5ECE">
              <w:rPr>
                <w:rStyle w:val="115pt"/>
                <w:sz w:val="24"/>
                <w:szCs w:val="24"/>
              </w:rPr>
              <w:t xml:space="preserve">использование информации для проведения анализа ситуации по вопросам качества преподавания в ОО, реализации образовательных программ, учебных планов в ОО на </w:t>
            </w:r>
            <w:r w:rsidR="00344A2A" w:rsidRPr="00344A2A">
              <w:rPr>
                <w:sz w:val="24"/>
                <w:lang w:val="ru-RU"/>
              </w:rPr>
              <w:t>муниципальном уровне</w:t>
            </w:r>
            <w:r w:rsidRPr="00FC5ECE">
              <w:rPr>
                <w:rStyle w:val="115pt"/>
                <w:sz w:val="24"/>
                <w:szCs w:val="24"/>
              </w:rPr>
              <w:t>;  принятия управленческих решений по повышению качества образования в ОО, работающих в сложных социальных условиях, имеющих стабильно низкие образовательные результаты</w:t>
            </w:r>
          </w:p>
        </w:tc>
        <w:tc>
          <w:tcPr>
            <w:tcW w:w="4656" w:type="dxa"/>
          </w:tcPr>
          <w:p w:rsidR="00FC5ECE" w:rsidRPr="00FC5ECE" w:rsidRDefault="00FC5ECE" w:rsidP="00FC5EC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FC5ECE">
              <w:rPr>
                <w:rStyle w:val="115pt"/>
                <w:sz w:val="24"/>
                <w:szCs w:val="24"/>
              </w:rPr>
              <w:t>предоставление сведений для подготовки мониторинга в части касающейся;</w:t>
            </w:r>
          </w:p>
          <w:p w:rsidR="00FC5ECE" w:rsidRPr="00FC5ECE" w:rsidRDefault="00FC5ECE" w:rsidP="00FC5EC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FC5ECE">
              <w:rPr>
                <w:rStyle w:val="115pt"/>
                <w:sz w:val="24"/>
                <w:szCs w:val="24"/>
              </w:rPr>
              <w:t>использование информации для проведения анализа ситуации по вопросам качества преподавания в ОО, реализации образовательных программ, учебных планов в ОО; для принятия управленческих решений по повышению качества образования в ОО, работающих в сложных социальных условиях, имеющих стабильно низкие образовательные результаты.</w:t>
            </w:r>
          </w:p>
        </w:tc>
      </w:tr>
      <w:tr w:rsidR="005B19DC" w:rsidRPr="00973F63" w:rsidTr="00A3762D">
        <w:tc>
          <w:tcPr>
            <w:tcW w:w="689" w:type="dxa"/>
          </w:tcPr>
          <w:p w:rsidR="005B19DC" w:rsidRDefault="005B19DC" w:rsidP="005B1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58" w:type="dxa"/>
          </w:tcPr>
          <w:p w:rsidR="005B19DC" w:rsidRPr="005B19DC" w:rsidRDefault="005B19DC" w:rsidP="00344A2A">
            <w:pPr>
              <w:jc w:val="both"/>
              <w:rPr>
                <w:rStyle w:val="115pt"/>
                <w:sz w:val="24"/>
                <w:szCs w:val="24"/>
                <w:lang w:eastAsia="en-US" w:bidi="en-US"/>
              </w:rPr>
            </w:pPr>
            <w:r w:rsidRPr="005B19DC">
              <w:rPr>
                <w:rStyle w:val="115pt"/>
                <w:sz w:val="24"/>
                <w:szCs w:val="24"/>
                <w:lang w:eastAsia="en-US" w:bidi="en-US"/>
              </w:rPr>
              <w:t xml:space="preserve">Составление содержательного анализа по результатам оценочных процедур (ВПР, PISA, другие) </w:t>
            </w:r>
          </w:p>
        </w:tc>
        <w:tc>
          <w:tcPr>
            <w:tcW w:w="2189" w:type="dxa"/>
            <w:gridSpan w:val="3"/>
          </w:tcPr>
          <w:p w:rsidR="005B19DC" w:rsidRPr="005B19DC" w:rsidRDefault="005B19DC" w:rsidP="005B19DC">
            <w:pPr>
              <w:jc w:val="center"/>
              <w:rPr>
                <w:rStyle w:val="115pt"/>
                <w:sz w:val="24"/>
                <w:szCs w:val="24"/>
                <w:lang w:eastAsia="en-US" w:bidi="en-US"/>
              </w:rPr>
            </w:pPr>
            <w:r w:rsidRPr="005B19DC">
              <w:rPr>
                <w:rStyle w:val="115pt"/>
                <w:sz w:val="24"/>
                <w:szCs w:val="24"/>
                <w:lang w:eastAsia="en-US" w:bidi="en-US"/>
              </w:rPr>
              <w:t>по отдельному графику</w:t>
            </w:r>
          </w:p>
        </w:tc>
        <w:tc>
          <w:tcPr>
            <w:tcW w:w="4232" w:type="dxa"/>
          </w:tcPr>
          <w:p w:rsidR="005B19DC" w:rsidRPr="005B19DC" w:rsidRDefault="005B19DC" w:rsidP="005B19DC">
            <w:pPr>
              <w:jc w:val="both"/>
              <w:rPr>
                <w:rStyle w:val="115pt"/>
                <w:sz w:val="24"/>
                <w:szCs w:val="24"/>
                <w:lang w:eastAsia="en-US" w:bidi="en-US"/>
              </w:rPr>
            </w:pPr>
            <w:r w:rsidRPr="005B19DC">
              <w:rPr>
                <w:rStyle w:val="115pt"/>
                <w:sz w:val="24"/>
                <w:szCs w:val="24"/>
                <w:lang w:eastAsia="en-US" w:bidi="en-US"/>
              </w:rPr>
              <w:t xml:space="preserve">с учетом пункта </w:t>
            </w:r>
            <w:r>
              <w:rPr>
                <w:rStyle w:val="115pt"/>
                <w:sz w:val="24"/>
                <w:szCs w:val="24"/>
                <w:lang w:eastAsia="en-US" w:bidi="en-US"/>
              </w:rPr>
              <w:t>9</w:t>
            </w:r>
            <w:r w:rsidRPr="005B19DC">
              <w:rPr>
                <w:rStyle w:val="115pt"/>
                <w:sz w:val="24"/>
                <w:szCs w:val="24"/>
                <w:lang w:eastAsia="en-US" w:bidi="en-US"/>
              </w:rPr>
              <w:t xml:space="preserve">. Дорожной карты </w:t>
            </w:r>
          </w:p>
        </w:tc>
        <w:tc>
          <w:tcPr>
            <w:tcW w:w="4656" w:type="dxa"/>
          </w:tcPr>
          <w:p w:rsidR="005B19DC" w:rsidRPr="005B19DC" w:rsidRDefault="005B19DC" w:rsidP="005B19DC">
            <w:pPr>
              <w:jc w:val="both"/>
              <w:rPr>
                <w:rStyle w:val="115pt"/>
                <w:sz w:val="24"/>
                <w:szCs w:val="24"/>
                <w:lang w:eastAsia="en-US" w:bidi="en-US"/>
              </w:rPr>
            </w:pPr>
            <w:r w:rsidRPr="005B19DC">
              <w:rPr>
                <w:rStyle w:val="115pt"/>
                <w:sz w:val="24"/>
                <w:szCs w:val="24"/>
                <w:lang w:eastAsia="en-US" w:bidi="en-US"/>
              </w:rPr>
              <w:t xml:space="preserve">с учетом пункта </w:t>
            </w:r>
            <w:r>
              <w:rPr>
                <w:rStyle w:val="115pt"/>
                <w:sz w:val="24"/>
                <w:szCs w:val="24"/>
                <w:lang w:eastAsia="en-US" w:bidi="en-US"/>
              </w:rPr>
              <w:t>9</w:t>
            </w:r>
            <w:r w:rsidRPr="005B19DC">
              <w:rPr>
                <w:rStyle w:val="115pt"/>
                <w:sz w:val="24"/>
                <w:szCs w:val="24"/>
                <w:lang w:eastAsia="en-US" w:bidi="en-US"/>
              </w:rPr>
              <w:t xml:space="preserve">. Дорожной карты </w:t>
            </w:r>
          </w:p>
        </w:tc>
      </w:tr>
      <w:tr w:rsidR="00AC682A" w:rsidRPr="00973F63" w:rsidTr="00A3762D">
        <w:tc>
          <w:tcPr>
            <w:tcW w:w="689" w:type="dxa"/>
          </w:tcPr>
          <w:p w:rsidR="00AC682A" w:rsidRDefault="00AC682A" w:rsidP="00AC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58" w:type="dxa"/>
          </w:tcPr>
          <w:p w:rsidR="00AC682A" w:rsidRPr="00E21F27" w:rsidRDefault="001A7351" w:rsidP="001A7351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7351">
              <w:rPr>
                <w:sz w:val="24"/>
                <w:szCs w:val="24"/>
                <w:lang w:val="ru-RU"/>
              </w:rPr>
              <w:t xml:space="preserve">Участие в проведении </w:t>
            </w:r>
            <w:r w:rsidR="00AC682A" w:rsidRPr="001A7351">
              <w:rPr>
                <w:sz w:val="24"/>
                <w:szCs w:val="24"/>
                <w:lang w:val="ru-RU"/>
              </w:rPr>
              <w:t>мониторинга учебно-методических комплексов, используемых в образовательных организациях при подготовке обучающихся</w:t>
            </w:r>
            <w:r w:rsidR="00AC682A" w:rsidRPr="00E21F27">
              <w:rPr>
                <w:sz w:val="24"/>
                <w:szCs w:val="24"/>
                <w:lang w:val="ru-RU"/>
              </w:rPr>
              <w:t xml:space="preserve"> по образовательным программам основного общего и среднего общего образования (учебные предметы ГИА) (далее -мониторинг УМК ГИА)</w:t>
            </w:r>
          </w:p>
        </w:tc>
        <w:tc>
          <w:tcPr>
            <w:tcW w:w="2189" w:type="dxa"/>
            <w:gridSpan w:val="3"/>
          </w:tcPr>
          <w:p w:rsidR="00AC682A" w:rsidRPr="00D8787D" w:rsidRDefault="00AC682A" w:rsidP="00AC682A">
            <w:pPr>
              <w:pStyle w:val="12"/>
              <w:shd w:val="clear" w:color="auto" w:fill="auto"/>
              <w:spacing w:before="0" w:line="240" w:lineRule="auto"/>
              <w:rPr>
                <w:rStyle w:val="115pt"/>
                <w:color w:val="FF0000"/>
                <w:sz w:val="24"/>
                <w:szCs w:val="24"/>
              </w:rPr>
            </w:pPr>
            <w:r w:rsidRPr="00A57E47">
              <w:rPr>
                <w:rStyle w:val="115pt"/>
                <w:sz w:val="24"/>
                <w:szCs w:val="24"/>
              </w:rPr>
              <w:t>Январь -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A57E47">
              <w:rPr>
                <w:rStyle w:val="115pt"/>
                <w:sz w:val="24"/>
                <w:szCs w:val="24"/>
              </w:rPr>
              <w:t>март 2023</w:t>
            </w:r>
          </w:p>
        </w:tc>
        <w:tc>
          <w:tcPr>
            <w:tcW w:w="4232" w:type="dxa"/>
          </w:tcPr>
          <w:p w:rsidR="00AC682A" w:rsidRPr="00C1454C" w:rsidRDefault="00AC682A" w:rsidP="00AC68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C1454C">
              <w:rPr>
                <w:rStyle w:val="115pt"/>
                <w:sz w:val="24"/>
                <w:szCs w:val="24"/>
              </w:rPr>
              <w:t xml:space="preserve">контроль за использованием УМК в ОО, утвержденных </w:t>
            </w:r>
            <w:proofErr w:type="spellStart"/>
            <w:r>
              <w:rPr>
                <w:rStyle w:val="115pt"/>
                <w:sz w:val="24"/>
                <w:szCs w:val="24"/>
              </w:rPr>
              <w:t>Минпросвещения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656" w:type="dxa"/>
          </w:tcPr>
          <w:p w:rsidR="00AC682A" w:rsidRPr="00C1454C" w:rsidRDefault="00AC682A" w:rsidP="00AC68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C1454C">
              <w:rPr>
                <w:rStyle w:val="115pt"/>
                <w:sz w:val="24"/>
                <w:szCs w:val="24"/>
              </w:rPr>
              <w:t xml:space="preserve">предоставление информации. Использование отчета в работе ОО, </w:t>
            </w:r>
            <w:r>
              <w:rPr>
                <w:rStyle w:val="115pt"/>
                <w:sz w:val="24"/>
                <w:szCs w:val="24"/>
              </w:rPr>
              <w:t xml:space="preserve">в том числе </w:t>
            </w:r>
            <w:r w:rsidRPr="00C1454C">
              <w:rPr>
                <w:rStyle w:val="115pt"/>
                <w:sz w:val="24"/>
                <w:szCs w:val="24"/>
              </w:rPr>
              <w:t>при составлении образовательных программ</w:t>
            </w:r>
          </w:p>
        </w:tc>
      </w:tr>
      <w:tr w:rsidR="00AC682A" w:rsidRPr="00973F63" w:rsidTr="00A3762D">
        <w:tc>
          <w:tcPr>
            <w:tcW w:w="689" w:type="dxa"/>
          </w:tcPr>
          <w:p w:rsidR="00AC682A" w:rsidRDefault="00AC682A" w:rsidP="00AC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58" w:type="dxa"/>
          </w:tcPr>
          <w:p w:rsidR="00AC682A" w:rsidRPr="00AC682A" w:rsidRDefault="00AC682A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682A">
              <w:rPr>
                <w:sz w:val="24"/>
                <w:szCs w:val="24"/>
                <w:lang w:val="ru-RU"/>
              </w:rPr>
              <w:t xml:space="preserve">Ведение мониторинга эффективности проведения ГИА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Кондинском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районе </w:t>
            </w:r>
            <w:r w:rsidRPr="00AC682A">
              <w:rPr>
                <w:sz w:val="24"/>
                <w:szCs w:val="24"/>
                <w:lang w:val="ru-RU"/>
              </w:rPr>
              <w:t xml:space="preserve">согласно установленным критериям, в том числе качества подготовки обучающихся с учетом введения новых показателей оценки качества образования, включая федеральные </w:t>
            </w:r>
            <w:r w:rsidRPr="00AC682A">
              <w:rPr>
                <w:sz w:val="24"/>
                <w:szCs w:val="24"/>
                <w:lang w:val="ru-RU"/>
              </w:rPr>
              <w:lastRenderedPageBreak/>
              <w:t xml:space="preserve">требования </w:t>
            </w:r>
          </w:p>
        </w:tc>
        <w:tc>
          <w:tcPr>
            <w:tcW w:w="2189" w:type="dxa"/>
            <w:gridSpan w:val="3"/>
          </w:tcPr>
          <w:p w:rsidR="00AC682A" w:rsidRPr="00C1454C" w:rsidRDefault="00AC682A" w:rsidP="00AC682A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 w:rsidRPr="00C1454C">
              <w:rPr>
                <w:rStyle w:val="115pt"/>
                <w:sz w:val="24"/>
                <w:szCs w:val="24"/>
              </w:rPr>
              <w:lastRenderedPageBreak/>
              <w:t>постоянно, в течение 2022-2023 учебного года</w:t>
            </w:r>
          </w:p>
        </w:tc>
        <w:tc>
          <w:tcPr>
            <w:tcW w:w="4232" w:type="dxa"/>
          </w:tcPr>
          <w:p w:rsidR="00AC682A" w:rsidRPr="00C1454C" w:rsidRDefault="00AC682A" w:rsidP="00AC68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C1454C">
              <w:rPr>
                <w:rStyle w:val="115pt"/>
                <w:sz w:val="24"/>
                <w:szCs w:val="24"/>
              </w:rPr>
              <w:t>ведение муниципального мониторинга</w:t>
            </w:r>
          </w:p>
        </w:tc>
        <w:tc>
          <w:tcPr>
            <w:tcW w:w="4656" w:type="dxa"/>
          </w:tcPr>
          <w:p w:rsidR="00AC682A" w:rsidRPr="00C1454C" w:rsidRDefault="00AC682A" w:rsidP="00AC68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C1454C">
              <w:rPr>
                <w:rStyle w:val="115pt"/>
                <w:sz w:val="24"/>
                <w:szCs w:val="24"/>
              </w:rPr>
              <w:t>ведение мониторинга ОО</w:t>
            </w:r>
          </w:p>
        </w:tc>
      </w:tr>
      <w:tr w:rsidR="00736C6B" w:rsidRPr="00973F63" w:rsidTr="00A3762D">
        <w:tc>
          <w:tcPr>
            <w:tcW w:w="15724" w:type="dxa"/>
            <w:gridSpan w:val="7"/>
          </w:tcPr>
          <w:p w:rsidR="00736C6B" w:rsidRDefault="0004109C" w:rsidP="00344A2A">
            <w:pPr>
              <w:pStyle w:val="TableParagraph"/>
              <w:spacing w:line="276" w:lineRule="exact"/>
              <w:ind w:left="109" w:right="733"/>
              <w:jc w:val="center"/>
              <w:rPr>
                <w:sz w:val="24"/>
              </w:rPr>
            </w:pPr>
            <w:r w:rsidRPr="007A0694">
              <w:rPr>
                <w:rStyle w:val="11pt"/>
                <w:sz w:val="24"/>
                <w:szCs w:val="24"/>
              </w:rPr>
              <w:t>Правовое и инструктивно-методическое обеспечение ГИА-9 и ГИА-11</w:t>
            </w:r>
          </w:p>
        </w:tc>
      </w:tr>
      <w:tr w:rsidR="0004109C" w:rsidRPr="00973F63" w:rsidTr="00A3762D">
        <w:tc>
          <w:tcPr>
            <w:tcW w:w="689" w:type="dxa"/>
          </w:tcPr>
          <w:p w:rsidR="0004109C" w:rsidRDefault="0004109C" w:rsidP="0004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58" w:type="dxa"/>
          </w:tcPr>
          <w:p w:rsidR="0004109C" w:rsidRPr="0004109C" w:rsidRDefault="0004109C" w:rsidP="006544E9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54C">
              <w:rPr>
                <w:rStyle w:val="115pt"/>
                <w:sz w:val="24"/>
                <w:szCs w:val="24"/>
              </w:rPr>
              <w:t>Подготовка приказов по организации и проведению ГИА</w:t>
            </w:r>
            <w:r>
              <w:rPr>
                <w:rStyle w:val="115pt"/>
                <w:sz w:val="24"/>
                <w:szCs w:val="24"/>
              </w:rPr>
              <w:t>-</w:t>
            </w:r>
            <w:r w:rsidRPr="00C1454C">
              <w:rPr>
                <w:rStyle w:val="115pt"/>
                <w:sz w:val="24"/>
                <w:szCs w:val="24"/>
              </w:rPr>
              <w:t>9 и ГИА-11</w:t>
            </w:r>
            <w:r>
              <w:rPr>
                <w:rStyle w:val="115pt"/>
                <w:sz w:val="24"/>
                <w:szCs w:val="24"/>
              </w:rPr>
              <w:t xml:space="preserve">, иных оценочных процедур </w:t>
            </w:r>
            <w:r w:rsidR="006544E9">
              <w:rPr>
                <w:rStyle w:val="115pt"/>
                <w:sz w:val="24"/>
                <w:szCs w:val="24"/>
              </w:rPr>
              <w:t xml:space="preserve">в </w:t>
            </w:r>
            <w:r w:rsidRPr="00C1454C">
              <w:rPr>
                <w:rStyle w:val="115pt"/>
                <w:sz w:val="24"/>
                <w:szCs w:val="24"/>
              </w:rPr>
              <w:t>2022-2023 учебн</w:t>
            </w:r>
            <w:r>
              <w:rPr>
                <w:rStyle w:val="115pt"/>
                <w:sz w:val="24"/>
                <w:szCs w:val="24"/>
              </w:rPr>
              <w:t>ый</w:t>
            </w:r>
            <w:r w:rsidRPr="00C1454C">
              <w:rPr>
                <w:rStyle w:val="115pt"/>
                <w:sz w:val="24"/>
                <w:szCs w:val="24"/>
              </w:rPr>
              <w:t xml:space="preserve"> год</w:t>
            </w:r>
          </w:p>
        </w:tc>
        <w:tc>
          <w:tcPr>
            <w:tcW w:w="2189" w:type="dxa"/>
            <w:gridSpan w:val="3"/>
          </w:tcPr>
          <w:p w:rsidR="0004109C" w:rsidRPr="0004109C" w:rsidRDefault="0004109C" w:rsidP="0004109C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C1454C">
              <w:rPr>
                <w:rStyle w:val="115pt"/>
                <w:sz w:val="24"/>
                <w:szCs w:val="24"/>
              </w:rPr>
              <w:t>согласно циклограмме приказов, 2022-2023 учебный год</w:t>
            </w:r>
          </w:p>
        </w:tc>
        <w:tc>
          <w:tcPr>
            <w:tcW w:w="4232" w:type="dxa"/>
          </w:tcPr>
          <w:p w:rsidR="0004109C" w:rsidRPr="0004109C" w:rsidRDefault="0004109C" w:rsidP="0004109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54C">
              <w:rPr>
                <w:rStyle w:val="115pt"/>
                <w:sz w:val="24"/>
                <w:szCs w:val="24"/>
              </w:rPr>
              <w:t>разработка и утверждение правовых актов МОУО, включая назначение ответственных лиц, возложение персональной ответственности на лиц, курирующих вопросы организации и проведения ГИА-9 и ГИА-11</w:t>
            </w:r>
            <w:r>
              <w:rPr>
                <w:rStyle w:val="115pt"/>
                <w:sz w:val="24"/>
                <w:szCs w:val="24"/>
              </w:rPr>
              <w:t>, иных оценочных процедур</w:t>
            </w:r>
            <w:r w:rsidRPr="00C1454C">
              <w:rPr>
                <w:rStyle w:val="115pt"/>
                <w:sz w:val="24"/>
                <w:szCs w:val="24"/>
              </w:rPr>
              <w:t xml:space="preserve"> в 2023 году, с учетом организации и проведения в ОО итогового сочинения (изложения) в качестве допуска к ГИА-11, итогового собеседования по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C1454C">
              <w:rPr>
                <w:rStyle w:val="115pt"/>
                <w:sz w:val="24"/>
                <w:szCs w:val="24"/>
              </w:rPr>
              <w:t>русскому языку в качестве допуска к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C1454C">
              <w:rPr>
                <w:rStyle w:val="115pt"/>
                <w:sz w:val="24"/>
                <w:szCs w:val="24"/>
              </w:rPr>
              <w:t>ГИА-9</w:t>
            </w:r>
            <w:r>
              <w:rPr>
                <w:rStyle w:val="115pt"/>
                <w:sz w:val="24"/>
                <w:szCs w:val="24"/>
              </w:rPr>
              <w:t>, а также иных оценочных процедур</w:t>
            </w:r>
          </w:p>
        </w:tc>
        <w:tc>
          <w:tcPr>
            <w:tcW w:w="4656" w:type="dxa"/>
          </w:tcPr>
          <w:p w:rsidR="0004109C" w:rsidRPr="0004109C" w:rsidRDefault="0004109C" w:rsidP="0004109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54C">
              <w:rPr>
                <w:rStyle w:val="115pt"/>
                <w:sz w:val="24"/>
                <w:szCs w:val="24"/>
              </w:rPr>
              <w:t>обеспечение исполнения приказов Департамента, ИРО, МОУО по вопросам органи</w:t>
            </w:r>
            <w:r>
              <w:rPr>
                <w:rStyle w:val="115pt"/>
                <w:sz w:val="24"/>
                <w:szCs w:val="24"/>
              </w:rPr>
              <w:t>зации и проведения ГИА-9 и ГИА-11, иных оценочных процедур в 2022-</w:t>
            </w:r>
            <w:r w:rsidRPr="00C1454C">
              <w:rPr>
                <w:rStyle w:val="115pt"/>
                <w:sz w:val="24"/>
                <w:szCs w:val="24"/>
              </w:rPr>
              <w:t>2023 учебном году, включая проведение в ОО итогового сочинения (изложения) в качестве допуска к ГИА-11, итогового собеседования по русскому языку в качестве допуска к ГИА-9; разработка и утверждение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C1454C">
              <w:rPr>
                <w:rStyle w:val="115pt"/>
                <w:sz w:val="24"/>
                <w:szCs w:val="24"/>
              </w:rPr>
              <w:t>правовых актов ОО по организации и проведению ГИА-9 и ГИА-11</w:t>
            </w:r>
            <w:r>
              <w:rPr>
                <w:rStyle w:val="115pt"/>
                <w:sz w:val="24"/>
                <w:szCs w:val="24"/>
              </w:rPr>
              <w:t>, иных оценочных процедур</w:t>
            </w:r>
            <w:r w:rsidRPr="00C1454C">
              <w:rPr>
                <w:rStyle w:val="115pt"/>
                <w:sz w:val="24"/>
                <w:szCs w:val="24"/>
              </w:rPr>
              <w:t xml:space="preserve"> в 2023 году, в соответствии с правовыми актами Департамента, ИРО, МОУО</w:t>
            </w:r>
          </w:p>
        </w:tc>
      </w:tr>
      <w:tr w:rsidR="00967AF5" w:rsidRPr="00973F63" w:rsidTr="00A3762D">
        <w:tc>
          <w:tcPr>
            <w:tcW w:w="689" w:type="dxa"/>
          </w:tcPr>
          <w:p w:rsidR="00967AF5" w:rsidRDefault="00967AF5" w:rsidP="00967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58" w:type="dxa"/>
          </w:tcPr>
          <w:p w:rsidR="00967AF5" w:rsidRPr="004B401E" w:rsidRDefault="006544E9" w:rsidP="006544E9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544E9">
              <w:rPr>
                <w:rStyle w:val="115pt"/>
                <w:sz w:val="24"/>
                <w:szCs w:val="24"/>
              </w:rPr>
              <w:t xml:space="preserve">Исполнение </w:t>
            </w:r>
            <w:r w:rsidR="00967AF5" w:rsidRPr="006544E9">
              <w:rPr>
                <w:rStyle w:val="115pt"/>
                <w:sz w:val="24"/>
                <w:szCs w:val="24"/>
              </w:rPr>
              <w:t>инструктивно-методически</w:t>
            </w:r>
            <w:r w:rsidRPr="006544E9">
              <w:rPr>
                <w:rStyle w:val="115pt"/>
                <w:sz w:val="24"/>
                <w:szCs w:val="24"/>
              </w:rPr>
              <w:t>х</w:t>
            </w:r>
            <w:r w:rsidR="00967AF5" w:rsidRPr="006544E9">
              <w:rPr>
                <w:rStyle w:val="115pt"/>
                <w:sz w:val="24"/>
                <w:szCs w:val="24"/>
              </w:rPr>
              <w:t xml:space="preserve"> документ</w:t>
            </w:r>
            <w:r>
              <w:rPr>
                <w:rStyle w:val="115pt"/>
                <w:sz w:val="24"/>
                <w:szCs w:val="24"/>
              </w:rPr>
              <w:t>ов</w:t>
            </w:r>
            <w:r w:rsidR="00967AF5" w:rsidRPr="00AA42BE">
              <w:rPr>
                <w:rStyle w:val="115pt"/>
                <w:sz w:val="24"/>
                <w:szCs w:val="24"/>
              </w:rPr>
              <w:t xml:space="preserve"> </w:t>
            </w:r>
            <w:r w:rsidR="00967AF5" w:rsidRPr="004B401E">
              <w:rPr>
                <w:rStyle w:val="115pt"/>
                <w:sz w:val="24"/>
                <w:szCs w:val="24"/>
              </w:rPr>
              <w:t>для лиц, привлекаемых к организации и</w:t>
            </w:r>
            <w:r w:rsidR="00967AF5">
              <w:rPr>
                <w:rStyle w:val="115pt"/>
                <w:sz w:val="24"/>
                <w:szCs w:val="24"/>
              </w:rPr>
              <w:t xml:space="preserve"> проведению ГИА-9, ГИА-11 в ППЭ</w:t>
            </w:r>
            <w:r w:rsidR="00967AF5" w:rsidRPr="004B401E">
              <w:rPr>
                <w:rStyle w:val="115pt"/>
                <w:sz w:val="24"/>
                <w:szCs w:val="24"/>
              </w:rPr>
              <w:t xml:space="preserve"> в 2023 году, 2022-2023 учебном году</w:t>
            </w:r>
          </w:p>
        </w:tc>
        <w:tc>
          <w:tcPr>
            <w:tcW w:w="2189" w:type="dxa"/>
            <w:gridSpan w:val="3"/>
          </w:tcPr>
          <w:p w:rsidR="00967AF5" w:rsidRPr="004B401E" w:rsidRDefault="00967AF5" w:rsidP="00967AF5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B401E">
              <w:rPr>
                <w:rStyle w:val="115pt"/>
                <w:sz w:val="24"/>
                <w:szCs w:val="24"/>
              </w:rPr>
              <w:t>октябрь 2022 года - май 2023 года</w:t>
            </w:r>
          </w:p>
        </w:tc>
        <w:tc>
          <w:tcPr>
            <w:tcW w:w="4232" w:type="dxa"/>
          </w:tcPr>
          <w:p w:rsidR="00967AF5" w:rsidRPr="00967AF5" w:rsidRDefault="00967AF5" w:rsidP="00967AF5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 xml:space="preserve">организация и обеспечение исполнения, осуществление контроля за исполнением специалистами, привлекаемыми к организации проведения ГИА-9, ГИА-11 инструктивно-методических </w:t>
            </w:r>
            <w:r>
              <w:rPr>
                <w:rStyle w:val="115pt"/>
                <w:sz w:val="24"/>
                <w:szCs w:val="24"/>
              </w:rPr>
              <w:t>д</w:t>
            </w:r>
            <w:r w:rsidRPr="004B401E">
              <w:rPr>
                <w:rStyle w:val="115pt"/>
                <w:sz w:val="24"/>
                <w:szCs w:val="24"/>
              </w:rPr>
              <w:t>окументов регионального уровня в ППЭ в период проведения ГИА в 2023 году</w:t>
            </w:r>
          </w:p>
        </w:tc>
        <w:tc>
          <w:tcPr>
            <w:tcW w:w="4656" w:type="dxa"/>
          </w:tcPr>
          <w:p w:rsidR="00967AF5" w:rsidRPr="00967AF5" w:rsidRDefault="00967AF5" w:rsidP="00967AF5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исполнение инструкций, иных инструктивно - методических документов лицами, привлекаемыми к организации проведения ГИА в ППЭ, в 2023 году</w:t>
            </w:r>
          </w:p>
        </w:tc>
      </w:tr>
      <w:tr w:rsidR="00C81B7E" w:rsidRPr="00973F63" w:rsidTr="00A3762D">
        <w:tc>
          <w:tcPr>
            <w:tcW w:w="689" w:type="dxa"/>
          </w:tcPr>
          <w:p w:rsidR="00C81B7E" w:rsidRDefault="00C81B7E" w:rsidP="00C81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58" w:type="dxa"/>
          </w:tcPr>
          <w:p w:rsidR="00C81B7E" w:rsidRPr="00C81B7E" w:rsidRDefault="00C81B7E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 xml:space="preserve">Внесение изменений в нормативные правовые акты, иные правовые акты в целях совершенствования (приведения в соответствие) с действующим законодательством Российской Федерации, </w:t>
            </w:r>
            <w:r w:rsidRPr="00C81B7E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ru-RU"/>
              </w:rPr>
              <w:t>Кондинском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районе</w:t>
            </w:r>
            <w:r w:rsidRPr="000C63A8">
              <w:rPr>
                <w:rStyle w:val="115pt"/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в области образования</w:t>
            </w:r>
          </w:p>
        </w:tc>
        <w:tc>
          <w:tcPr>
            <w:tcW w:w="2189" w:type="dxa"/>
            <w:gridSpan w:val="3"/>
          </w:tcPr>
          <w:p w:rsidR="00C81B7E" w:rsidRPr="004B401E" w:rsidRDefault="00C81B7E" w:rsidP="00C81B7E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B401E">
              <w:rPr>
                <w:rStyle w:val="115pt"/>
                <w:sz w:val="24"/>
                <w:szCs w:val="24"/>
              </w:rPr>
              <w:t>август 2022 года - май 2023 года</w:t>
            </w:r>
          </w:p>
        </w:tc>
        <w:tc>
          <w:tcPr>
            <w:tcW w:w="4232" w:type="dxa"/>
          </w:tcPr>
          <w:p w:rsidR="00C81B7E" w:rsidRPr="00C81B7E" w:rsidRDefault="00C81B7E" w:rsidP="00C81B7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внесение изменений в правовые акты муниципального уровня в соответствии с федеральным и региональным законодательством в области образования, приказами Департамента,</w:t>
            </w:r>
            <w:r w:rsidRPr="00C81B7E">
              <w:rPr>
                <w:sz w:val="24"/>
                <w:szCs w:val="24"/>
                <w:lang w:val="ru-RU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ИРО</w:t>
            </w:r>
          </w:p>
        </w:tc>
        <w:tc>
          <w:tcPr>
            <w:tcW w:w="4656" w:type="dxa"/>
          </w:tcPr>
          <w:p w:rsidR="00C81B7E" w:rsidRPr="00C81B7E" w:rsidRDefault="00C81B7E" w:rsidP="00C81B7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внесение изменений в правовые акты ОО в соответствии с федеральным и региональным законодательством в области образования, приказами Департамента, ИРО, МОУО</w:t>
            </w:r>
          </w:p>
        </w:tc>
      </w:tr>
      <w:tr w:rsidR="00606950" w:rsidRPr="00973F63" w:rsidTr="00A3762D">
        <w:tc>
          <w:tcPr>
            <w:tcW w:w="689" w:type="dxa"/>
          </w:tcPr>
          <w:p w:rsidR="00606950" w:rsidRDefault="00606950" w:rsidP="00606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58" w:type="dxa"/>
          </w:tcPr>
          <w:p w:rsidR="00606950" w:rsidRPr="00606950" w:rsidRDefault="00606950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 xml:space="preserve">Заключение соглашения об информационном взаимодействии между оператором центрального сегмента РИС ГИА </w:t>
            </w:r>
            <w:r w:rsidRPr="00606950">
              <w:rPr>
                <w:sz w:val="24"/>
                <w:szCs w:val="24"/>
                <w:lang w:val="ru-RU"/>
              </w:rPr>
              <w:t xml:space="preserve">Ханты-Мансийского автономного округа – </w:t>
            </w:r>
            <w:r w:rsidRPr="00606950">
              <w:rPr>
                <w:sz w:val="24"/>
                <w:szCs w:val="24"/>
                <w:lang w:val="ru-RU"/>
              </w:rPr>
              <w:lastRenderedPageBreak/>
              <w:t>Югры</w:t>
            </w:r>
            <w:r w:rsidRPr="000C63A8">
              <w:rPr>
                <w:rStyle w:val="115pt"/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(далее - ЦС РИС ГИА ХМАО - Югры РЦОИ) и оператором муниципальной информационной системы</w:t>
            </w:r>
            <w:r>
              <w:rPr>
                <w:rStyle w:val="115pt"/>
                <w:sz w:val="24"/>
                <w:szCs w:val="24"/>
              </w:rPr>
              <w:t xml:space="preserve">, </w:t>
            </w:r>
            <w:r w:rsidRPr="004B401E">
              <w:rPr>
                <w:rStyle w:val="115pt"/>
                <w:sz w:val="24"/>
                <w:szCs w:val="24"/>
              </w:rPr>
              <w:t>«Поставщиками сведений» на 2022 - 2023 учебный год</w:t>
            </w:r>
          </w:p>
        </w:tc>
        <w:tc>
          <w:tcPr>
            <w:tcW w:w="2189" w:type="dxa"/>
            <w:gridSpan w:val="3"/>
          </w:tcPr>
          <w:p w:rsidR="00606950" w:rsidRPr="00606950" w:rsidRDefault="00606950" w:rsidP="00606950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 xml:space="preserve">в календарном году, по мере необходимости </w:t>
            </w:r>
          </w:p>
        </w:tc>
        <w:tc>
          <w:tcPr>
            <w:tcW w:w="4232" w:type="dxa"/>
          </w:tcPr>
          <w:p w:rsidR="00606950" w:rsidRPr="00606950" w:rsidRDefault="00606950" w:rsidP="00606950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информационное взаимодействие и обмен информацией в целях обеспечения ГИА-9, ГИА- 11 с ЦС РИС ГИА ХМАО - Югры (РЦОИ) и МОУО</w:t>
            </w:r>
          </w:p>
        </w:tc>
        <w:tc>
          <w:tcPr>
            <w:tcW w:w="4656" w:type="dxa"/>
          </w:tcPr>
          <w:p w:rsidR="00606950" w:rsidRPr="00606950" w:rsidRDefault="00606950" w:rsidP="00606950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информационное взаимодействие и обмен информацией в целях обеспечения ГИА-9, ГИА-11 с ЦС РИС ГИА ХМАО - Югры (РЦОИ) (ОО)</w:t>
            </w:r>
          </w:p>
        </w:tc>
      </w:tr>
      <w:tr w:rsidR="008F15D9" w:rsidRPr="00973F63" w:rsidTr="00A3762D">
        <w:tc>
          <w:tcPr>
            <w:tcW w:w="689" w:type="dxa"/>
          </w:tcPr>
          <w:p w:rsidR="008F15D9" w:rsidRDefault="008F15D9" w:rsidP="008F1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58" w:type="dxa"/>
          </w:tcPr>
          <w:p w:rsidR="008F15D9" w:rsidRPr="008F15D9" w:rsidRDefault="008F15D9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8F15D9">
              <w:rPr>
                <w:rStyle w:val="115pt"/>
                <w:sz w:val="24"/>
                <w:szCs w:val="24"/>
              </w:rPr>
              <w:t xml:space="preserve">Методическое сопровождение образовательных организаций по подготовке к проведению государственной итоговой аттестации по образовательным программам среднего общего образования в 2023 году с применением технологии доставки экзаменационных материалов по сети «Интернет» в ППЭ и сканирования в аудиториях ППЭ </w:t>
            </w:r>
          </w:p>
        </w:tc>
        <w:tc>
          <w:tcPr>
            <w:tcW w:w="2189" w:type="dxa"/>
            <w:gridSpan w:val="3"/>
          </w:tcPr>
          <w:p w:rsidR="008F15D9" w:rsidRPr="00583673" w:rsidRDefault="008F15D9" w:rsidP="008F15D9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583673">
              <w:rPr>
                <w:rStyle w:val="115pt"/>
                <w:sz w:val="24"/>
                <w:szCs w:val="24"/>
              </w:rPr>
              <w:t>февраль-</w:t>
            </w:r>
            <w:r>
              <w:rPr>
                <w:rStyle w:val="115pt"/>
                <w:sz w:val="24"/>
                <w:szCs w:val="24"/>
              </w:rPr>
              <w:t>апрель</w:t>
            </w:r>
            <w:r w:rsidRPr="00583673">
              <w:rPr>
                <w:rStyle w:val="115pt"/>
                <w:sz w:val="24"/>
                <w:szCs w:val="24"/>
              </w:rPr>
              <w:t xml:space="preserve"> 2023 года</w:t>
            </w:r>
          </w:p>
        </w:tc>
        <w:tc>
          <w:tcPr>
            <w:tcW w:w="4232" w:type="dxa"/>
          </w:tcPr>
          <w:p w:rsidR="008F15D9" w:rsidRPr="00583673" w:rsidRDefault="008F15D9" w:rsidP="008F15D9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4A2B9B">
              <w:rPr>
                <w:rStyle w:val="115pt"/>
                <w:sz w:val="24"/>
                <w:szCs w:val="24"/>
              </w:rPr>
              <w:t>обеспечение контроля за подготовкой</w:t>
            </w:r>
            <w:r>
              <w:rPr>
                <w:rStyle w:val="115pt"/>
                <w:sz w:val="24"/>
                <w:szCs w:val="24"/>
              </w:rPr>
              <w:t xml:space="preserve"> ОО (ППЭ) к ГИА по образователь</w:t>
            </w:r>
            <w:r w:rsidRPr="004A2B9B">
              <w:rPr>
                <w:rStyle w:val="115pt"/>
                <w:sz w:val="24"/>
                <w:szCs w:val="24"/>
              </w:rPr>
              <w:t xml:space="preserve">ным программам </w:t>
            </w:r>
            <w:r>
              <w:rPr>
                <w:rStyle w:val="115pt"/>
                <w:sz w:val="24"/>
                <w:szCs w:val="24"/>
              </w:rPr>
              <w:t>среднего</w:t>
            </w:r>
            <w:r w:rsidRPr="004A2B9B">
              <w:rPr>
                <w:rStyle w:val="115pt"/>
                <w:sz w:val="24"/>
                <w:szCs w:val="24"/>
              </w:rPr>
              <w:t xml:space="preserve"> общего образования в 2023 году</w:t>
            </w:r>
            <w:r>
              <w:rPr>
                <w:rStyle w:val="115pt"/>
                <w:sz w:val="24"/>
                <w:szCs w:val="24"/>
              </w:rPr>
              <w:t xml:space="preserve"> с применением указанной технологии</w:t>
            </w:r>
          </w:p>
        </w:tc>
        <w:tc>
          <w:tcPr>
            <w:tcW w:w="4656" w:type="dxa"/>
          </w:tcPr>
          <w:p w:rsidR="008F15D9" w:rsidRPr="00583673" w:rsidRDefault="008F15D9" w:rsidP="008F15D9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4A2B9B">
              <w:rPr>
                <w:rStyle w:val="115pt"/>
                <w:sz w:val="24"/>
                <w:szCs w:val="24"/>
              </w:rPr>
              <w:t>подготовка ОО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4A2B9B">
              <w:rPr>
                <w:rStyle w:val="115pt"/>
                <w:sz w:val="24"/>
                <w:szCs w:val="24"/>
              </w:rPr>
              <w:t>(ППЭ) к</w:t>
            </w:r>
            <w:r>
              <w:rPr>
                <w:rStyle w:val="115pt"/>
                <w:sz w:val="24"/>
                <w:szCs w:val="24"/>
              </w:rPr>
              <w:t xml:space="preserve"> ГИА по образователь</w:t>
            </w:r>
            <w:r w:rsidRPr="004A2B9B">
              <w:rPr>
                <w:rStyle w:val="115pt"/>
                <w:sz w:val="24"/>
                <w:szCs w:val="24"/>
              </w:rPr>
              <w:t xml:space="preserve">ным программам </w:t>
            </w:r>
            <w:r>
              <w:rPr>
                <w:rStyle w:val="115pt"/>
                <w:sz w:val="24"/>
                <w:szCs w:val="24"/>
              </w:rPr>
              <w:t>среднего</w:t>
            </w:r>
            <w:r w:rsidRPr="004A2B9B">
              <w:rPr>
                <w:rStyle w:val="115pt"/>
                <w:sz w:val="24"/>
                <w:szCs w:val="24"/>
              </w:rPr>
              <w:t xml:space="preserve"> общего образования в 2023 году</w:t>
            </w:r>
            <w:r w:rsidRPr="008F15D9">
              <w:rPr>
                <w:lang w:val="ru-RU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с применением указан</w:t>
            </w:r>
            <w:r w:rsidRPr="004A2B9B">
              <w:rPr>
                <w:rStyle w:val="115pt"/>
                <w:sz w:val="24"/>
                <w:szCs w:val="24"/>
              </w:rPr>
              <w:t>ной технологии</w:t>
            </w:r>
          </w:p>
        </w:tc>
      </w:tr>
      <w:tr w:rsidR="007A29E4" w:rsidRPr="00973F63" w:rsidTr="00A3762D">
        <w:tc>
          <w:tcPr>
            <w:tcW w:w="15724" w:type="dxa"/>
            <w:gridSpan w:val="7"/>
          </w:tcPr>
          <w:p w:rsidR="007A29E4" w:rsidRDefault="007A29E4" w:rsidP="00344A2A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 w:rsidRPr="007A0694">
              <w:rPr>
                <w:rStyle w:val="11pt"/>
                <w:sz w:val="24"/>
                <w:szCs w:val="24"/>
              </w:rPr>
              <w:t>Финансовое обеспечение ГИА по образовательным программам основного общего и среднего общего образования, в том числе по иным оценочным процедурам</w:t>
            </w:r>
          </w:p>
        </w:tc>
      </w:tr>
      <w:tr w:rsidR="00B3073B" w:rsidRPr="00973F63" w:rsidTr="00A3762D">
        <w:tc>
          <w:tcPr>
            <w:tcW w:w="689" w:type="dxa"/>
          </w:tcPr>
          <w:p w:rsidR="00B3073B" w:rsidRDefault="00B3073B" w:rsidP="00B30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58" w:type="dxa"/>
          </w:tcPr>
          <w:p w:rsidR="00B3073B" w:rsidRPr="0027708B" w:rsidRDefault="00B3073B" w:rsidP="006544E9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6544E9">
              <w:rPr>
                <w:rStyle w:val="115pt"/>
                <w:sz w:val="24"/>
                <w:szCs w:val="24"/>
              </w:rPr>
              <w:t xml:space="preserve">Реализация средств субвенции на обеспечение государственных гарантий на получение </w:t>
            </w:r>
            <w:proofErr w:type="gramStart"/>
            <w:r w:rsidRPr="006544E9">
              <w:rPr>
                <w:rStyle w:val="115pt"/>
                <w:sz w:val="24"/>
                <w:szCs w:val="24"/>
              </w:rPr>
              <w:t>образования и осуществления</w:t>
            </w:r>
            <w:proofErr w:type="gramEnd"/>
            <w:r w:rsidRPr="006544E9">
              <w:rPr>
                <w:rStyle w:val="115pt"/>
                <w:sz w:val="24"/>
                <w:szCs w:val="24"/>
              </w:rPr>
              <w:t xml:space="preserve"> переданных органам местного самоуправления муниципальных образований ХМАО - Югры отдельных государственных полномочий в области образования в рамках субсидии, предоставляемой образовательной организации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2189" w:type="dxa"/>
            <w:gridSpan w:val="3"/>
          </w:tcPr>
          <w:p w:rsidR="00B3073B" w:rsidRPr="00E6624E" w:rsidRDefault="00B3073B" w:rsidP="00B3073B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 w:rsidRPr="00E6624E">
              <w:rPr>
                <w:rStyle w:val="115pt"/>
                <w:sz w:val="24"/>
                <w:szCs w:val="24"/>
              </w:rPr>
              <w:t>январь-декабрь 2022 года,</w:t>
            </w:r>
          </w:p>
          <w:p w:rsidR="00B3073B" w:rsidRPr="00E6624E" w:rsidRDefault="00B3073B" w:rsidP="00B3073B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</w:p>
          <w:p w:rsidR="00B3073B" w:rsidRPr="00B3073B" w:rsidRDefault="00B3073B" w:rsidP="00B3073B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highlight w:val="yellow"/>
                <w:lang w:val="ru-RU"/>
              </w:rPr>
            </w:pPr>
            <w:r w:rsidRPr="00E6624E">
              <w:rPr>
                <w:rStyle w:val="115pt"/>
                <w:sz w:val="24"/>
                <w:szCs w:val="24"/>
              </w:rPr>
              <w:t>январь-декабрь 2023 года</w:t>
            </w:r>
          </w:p>
        </w:tc>
        <w:tc>
          <w:tcPr>
            <w:tcW w:w="4232" w:type="dxa"/>
          </w:tcPr>
          <w:p w:rsidR="00B3073B" w:rsidRPr="00B3073B" w:rsidRDefault="00B3073B" w:rsidP="00B3073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планирование расходов в соответствии с правовыми актами ХМАО - Югры; ежемесячное предоставление отчетов по реализации переданных финансовых средств в отдел адаптированных образовательных программ и итоговой аттестации Департамента</w:t>
            </w:r>
          </w:p>
        </w:tc>
        <w:tc>
          <w:tcPr>
            <w:tcW w:w="4656" w:type="dxa"/>
          </w:tcPr>
          <w:p w:rsidR="00B3073B" w:rsidRPr="00B3073B" w:rsidRDefault="00B3073B" w:rsidP="00B3073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планирование расходов и реализация средств в соответствии с правовыми актами ХМАО - Югры, предусмотренных на проведение ГИА в части компенсации расходов работникам ППЭ; ежемесячное</w:t>
            </w:r>
          </w:p>
          <w:p w:rsidR="00B3073B" w:rsidRPr="00B3073B" w:rsidRDefault="00B3073B" w:rsidP="00B3073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предоставление отчетов по реализации переданных финансовых средств в МОУО</w:t>
            </w:r>
          </w:p>
        </w:tc>
      </w:tr>
      <w:tr w:rsidR="001D5E1C" w:rsidRPr="00973F63" w:rsidTr="00A3762D">
        <w:tc>
          <w:tcPr>
            <w:tcW w:w="689" w:type="dxa"/>
          </w:tcPr>
          <w:p w:rsidR="001D5E1C" w:rsidRDefault="001D5E1C" w:rsidP="001D5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1D5E1C" w:rsidRPr="00511D9D" w:rsidRDefault="001D5E1C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 xml:space="preserve">Обеспечение проведения мероприятий по заключению государственных и муниципальных </w:t>
            </w:r>
            <w:r w:rsidRPr="004B401E">
              <w:rPr>
                <w:rStyle w:val="115pt"/>
                <w:sz w:val="24"/>
                <w:szCs w:val="24"/>
              </w:rPr>
              <w:lastRenderedPageBreak/>
              <w:t>контрактов, договоров с физическими и юридическими лицами, привлекаемыми к выполнению</w:t>
            </w:r>
            <w:r w:rsidRPr="00511D9D">
              <w:rPr>
                <w:sz w:val="24"/>
                <w:szCs w:val="24"/>
                <w:lang w:val="ru-RU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работ, оформление документов на педагогических работников, участвующих в выполнении государственных обязанностей, связанных с проведением ГИА-9 и ГИА-11, в том числе организацией и проведением апробаций для проведения ГИА-9 и ГИА-11, с использованием внедряемых технологий</w:t>
            </w:r>
          </w:p>
        </w:tc>
        <w:tc>
          <w:tcPr>
            <w:tcW w:w="2189" w:type="dxa"/>
            <w:gridSpan w:val="3"/>
            <w:tcBorders>
              <w:bottom w:val="single" w:sz="4" w:space="0" w:color="auto"/>
            </w:tcBorders>
          </w:tcPr>
          <w:p w:rsidR="001D5E1C" w:rsidRPr="00E6624E" w:rsidRDefault="001D5E1C" w:rsidP="001D5E1C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 w:rsidRPr="00E6624E">
              <w:rPr>
                <w:rStyle w:val="115pt"/>
                <w:sz w:val="24"/>
                <w:szCs w:val="24"/>
              </w:rPr>
              <w:lastRenderedPageBreak/>
              <w:t>январь-декабрь 2022 год,</w:t>
            </w:r>
          </w:p>
          <w:p w:rsidR="001D5E1C" w:rsidRPr="00E6624E" w:rsidRDefault="001D5E1C" w:rsidP="001D5E1C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</w:p>
          <w:p w:rsidR="001D5E1C" w:rsidRPr="00511D9D" w:rsidRDefault="001D5E1C" w:rsidP="001D5E1C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highlight w:val="yellow"/>
                <w:lang w:val="ru-RU"/>
              </w:rPr>
            </w:pPr>
            <w:r w:rsidRPr="00E6624E">
              <w:rPr>
                <w:rStyle w:val="115pt"/>
                <w:sz w:val="24"/>
                <w:szCs w:val="24"/>
              </w:rPr>
              <w:lastRenderedPageBreak/>
              <w:t>январь-декабрь 2023 год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1D5E1C" w:rsidRPr="001D5E1C" w:rsidRDefault="001D5E1C" w:rsidP="001D5E1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lastRenderedPageBreak/>
              <w:t xml:space="preserve">организация выплаты компенсации, расходов, связанных с выполнением государственных обязанностей за </w:t>
            </w:r>
            <w:r w:rsidRPr="004B401E">
              <w:rPr>
                <w:rStyle w:val="115pt"/>
                <w:sz w:val="24"/>
                <w:szCs w:val="24"/>
              </w:rPr>
              <w:lastRenderedPageBreak/>
              <w:t>пределами населенного пункта, являющегося местом</w:t>
            </w:r>
            <w:r w:rsidRPr="001D5E1C">
              <w:rPr>
                <w:sz w:val="24"/>
                <w:szCs w:val="24"/>
                <w:lang w:val="ru-RU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проживания лицам, привлекаемым к организации проведения ГИА-9, ГИА-11 в ППЭ, а также участвующим в РЦОИ, в проверке экзаменационных работ участников ГИА-9,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ГИА-11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1D5E1C" w:rsidRPr="001D5E1C" w:rsidRDefault="001D5E1C" w:rsidP="001D5E1C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lastRenderedPageBreak/>
              <w:t xml:space="preserve">обеспечение выплаты компенсации, расходов, связанных с выполнением государственных обязанностей за </w:t>
            </w:r>
            <w:r w:rsidRPr="004B401E">
              <w:rPr>
                <w:rStyle w:val="115pt"/>
                <w:sz w:val="24"/>
                <w:szCs w:val="24"/>
              </w:rPr>
              <w:lastRenderedPageBreak/>
              <w:t>пределами населенного пункта, являющегося</w:t>
            </w:r>
            <w:r w:rsidRPr="001D5E1C">
              <w:rPr>
                <w:sz w:val="24"/>
                <w:szCs w:val="24"/>
                <w:lang w:val="ru-RU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местом проживания лицам, привлекаемым к организации проведения ГИА-9, ГИА-11 в ППЭ, а также участвующим в РЦОИ, в проверке экзаменационных работ участников ГИА-9,</w:t>
            </w:r>
            <w:r>
              <w:rPr>
                <w:rStyle w:val="115pt"/>
                <w:sz w:val="24"/>
                <w:szCs w:val="24"/>
              </w:rPr>
              <w:br/>
            </w:r>
            <w:r w:rsidRPr="004B401E">
              <w:rPr>
                <w:rStyle w:val="115pt"/>
                <w:sz w:val="24"/>
                <w:szCs w:val="24"/>
              </w:rPr>
              <w:t>ГИА-11</w:t>
            </w:r>
          </w:p>
        </w:tc>
      </w:tr>
      <w:tr w:rsidR="001D5E1C" w:rsidRPr="00973F63" w:rsidTr="00A3762D">
        <w:tc>
          <w:tcPr>
            <w:tcW w:w="15724" w:type="dxa"/>
            <w:gridSpan w:val="7"/>
            <w:tcBorders>
              <w:right w:val="single" w:sz="4" w:space="0" w:color="auto"/>
            </w:tcBorders>
          </w:tcPr>
          <w:p w:rsidR="001D5E1C" w:rsidRPr="00887F56" w:rsidRDefault="001D5E1C" w:rsidP="00344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Обучение </w:t>
            </w: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 xml:space="preserve">лиц, привлекаемых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и </w:t>
            </w:r>
            <w:r w:rsidRPr="00BA749E">
              <w:rPr>
                <w:rFonts w:ascii="Times New Roman" w:hAnsi="Times New Roman"/>
                <w:b/>
                <w:sz w:val="24"/>
                <w:szCs w:val="24"/>
              </w:rPr>
              <w:t>проведению ГИА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-9, ГИА-11</w:t>
            </w:r>
          </w:p>
        </w:tc>
      </w:tr>
      <w:tr w:rsidR="00FC3491" w:rsidRPr="00973F63" w:rsidTr="00A3762D">
        <w:tc>
          <w:tcPr>
            <w:tcW w:w="689" w:type="dxa"/>
            <w:tcBorders>
              <w:right w:val="single" w:sz="4" w:space="0" w:color="auto"/>
            </w:tcBorders>
          </w:tcPr>
          <w:p w:rsidR="00FC3491" w:rsidRDefault="00FC3491" w:rsidP="00FC3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91" w:rsidRPr="00FC3491" w:rsidRDefault="00FC3491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 xml:space="preserve">Организационно-техническое сопровождение обучающих мероприятий  ФГБНУ «ФИПИ» (обучение экспертов, </w:t>
            </w:r>
            <w:proofErr w:type="spellStart"/>
            <w:r w:rsidRPr="004B401E">
              <w:rPr>
                <w:rStyle w:val="115pt"/>
                <w:sz w:val="24"/>
                <w:szCs w:val="24"/>
              </w:rPr>
              <w:t>вебинары</w:t>
            </w:r>
            <w:proofErr w:type="spellEnd"/>
            <w:r w:rsidRPr="004B401E">
              <w:rPr>
                <w:rStyle w:val="115pt"/>
                <w:sz w:val="24"/>
                <w:szCs w:val="24"/>
              </w:rPr>
              <w:t>) для экспертов РПК в 2023 году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91" w:rsidRDefault="00FC3491" w:rsidP="00FC3491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 w:rsidRPr="004B401E">
              <w:rPr>
                <w:rStyle w:val="115pt"/>
                <w:sz w:val="24"/>
                <w:szCs w:val="24"/>
              </w:rPr>
              <w:t xml:space="preserve">сентябрь - декабрь 2022 года, </w:t>
            </w:r>
          </w:p>
          <w:p w:rsidR="00FC3491" w:rsidRPr="00FC3491" w:rsidRDefault="00FC3491" w:rsidP="00FC3491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январь</w:t>
            </w:r>
            <w:r w:rsidR="00B2490C">
              <w:rPr>
                <w:rStyle w:val="115pt"/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-  декабрь 2023 года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91" w:rsidRPr="00FC3491" w:rsidRDefault="00FC3491" w:rsidP="00FC3491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 xml:space="preserve">создание условий для участия педагогов ОО, направление заявок на обучение в адрес ИРО на участие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91" w:rsidRPr="00FC3491" w:rsidRDefault="00FC3491" w:rsidP="00FC3491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 xml:space="preserve">обеспечение участия педагогов и руководителей ОО, формирование заявок на обучение для направления в адрес МОУО на участие </w:t>
            </w:r>
          </w:p>
        </w:tc>
      </w:tr>
      <w:tr w:rsidR="00A82D8F" w:rsidRPr="00973F63" w:rsidTr="00A3762D">
        <w:tc>
          <w:tcPr>
            <w:tcW w:w="689" w:type="dxa"/>
          </w:tcPr>
          <w:p w:rsidR="00A82D8F" w:rsidRDefault="00A82D8F" w:rsidP="00A82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58" w:type="dxa"/>
            <w:tcBorders>
              <w:top w:val="single" w:sz="4" w:space="0" w:color="auto"/>
            </w:tcBorders>
          </w:tcPr>
          <w:p w:rsidR="00A82D8F" w:rsidRPr="004B401E" w:rsidRDefault="00A82D8F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626229">
              <w:rPr>
                <w:sz w:val="24"/>
                <w:szCs w:val="24"/>
                <w:lang w:val="ru-RU"/>
              </w:rPr>
              <w:t xml:space="preserve">Проведение курсов повышения квалификации на региональном уровне согласно графику, запланированных ИРО и согласованных Департаментом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</w:tcBorders>
          </w:tcPr>
          <w:p w:rsidR="00A82D8F" w:rsidRPr="004B401E" w:rsidRDefault="00A82D8F" w:rsidP="00A82D8F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 w:rsidRPr="00626229">
              <w:rPr>
                <w:sz w:val="24"/>
                <w:szCs w:val="24"/>
                <w:lang w:val="ru-RU"/>
              </w:rPr>
              <w:t>по графику обучающих мероприятий ИРО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A82D8F" w:rsidRPr="004B401E" w:rsidRDefault="00A82D8F" w:rsidP="00A82D8F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A82D8F">
              <w:rPr>
                <w:sz w:val="24"/>
                <w:szCs w:val="24"/>
                <w:lang w:val="ru-RU"/>
              </w:rPr>
              <w:t>контроль за прохождением обучения на региональном уровне</w:t>
            </w:r>
          </w:p>
        </w:tc>
        <w:tc>
          <w:tcPr>
            <w:tcW w:w="4656" w:type="dxa"/>
            <w:tcBorders>
              <w:top w:val="single" w:sz="4" w:space="0" w:color="auto"/>
            </w:tcBorders>
          </w:tcPr>
          <w:p w:rsidR="00A82D8F" w:rsidRPr="004B401E" w:rsidRDefault="00A82D8F" w:rsidP="00A82D8F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A82D8F">
              <w:rPr>
                <w:sz w:val="24"/>
                <w:szCs w:val="24"/>
                <w:lang w:val="ru-RU"/>
              </w:rPr>
              <w:t xml:space="preserve">участие в курсах повышения </w:t>
            </w:r>
            <w:proofErr w:type="gramStart"/>
            <w:r w:rsidRPr="00A82D8F">
              <w:rPr>
                <w:sz w:val="24"/>
                <w:szCs w:val="24"/>
                <w:lang w:val="ru-RU"/>
              </w:rPr>
              <w:t>квалификации,  контроль</w:t>
            </w:r>
            <w:proofErr w:type="gramEnd"/>
            <w:r w:rsidRPr="00A82D8F">
              <w:rPr>
                <w:sz w:val="24"/>
                <w:szCs w:val="24"/>
                <w:lang w:val="ru-RU"/>
              </w:rPr>
              <w:t xml:space="preserve"> за прохождением обучения на региональном уровне</w:t>
            </w:r>
          </w:p>
        </w:tc>
      </w:tr>
      <w:tr w:rsidR="00A82D8F" w:rsidRPr="00973F63" w:rsidTr="00A3762D">
        <w:tc>
          <w:tcPr>
            <w:tcW w:w="689" w:type="dxa"/>
          </w:tcPr>
          <w:p w:rsidR="00A82D8F" w:rsidRDefault="00A82D8F" w:rsidP="00A82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58" w:type="dxa"/>
          </w:tcPr>
          <w:p w:rsidR="00A82D8F" w:rsidRPr="006544E9" w:rsidRDefault="006544E9" w:rsidP="006544E9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4E9">
              <w:rPr>
                <w:sz w:val="24"/>
                <w:szCs w:val="24"/>
                <w:lang w:val="ru-RU"/>
              </w:rPr>
              <w:t>Участие в</w:t>
            </w:r>
            <w:r w:rsidR="00A82D8F" w:rsidRPr="006544E9">
              <w:rPr>
                <w:sz w:val="24"/>
                <w:szCs w:val="24"/>
                <w:lang w:val="ru-RU"/>
              </w:rPr>
              <w:t xml:space="preserve"> обучени</w:t>
            </w:r>
            <w:r w:rsidRPr="006544E9">
              <w:rPr>
                <w:sz w:val="24"/>
                <w:szCs w:val="24"/>
                <w:lang w:val="ru-RU"/>
              </w:rPr>
              <w:t>и</w:t>
            </w:r>
            <w:r w:rsidR="00A82D8F" w:rsidRPr="006544E9">
              <w:rPr>
                <w:sz w:val="24"/>
                <w:szCs w:val="24"/>
                <w:lang w:val="ru-RU"/>
              </w:rPr>
              <w:t xml:space="preserve"> лиц, привлекаемых </w:t>
            </w:r>
            <w:proofErr w:type="gramStart"/>
            <w:r w:rsidR="00A82D8F" w:rsidRPr="006544E9">
              <w:rPr>
                <w:sz w:val="24"/>
                <w:szCs w:val="24"/>
                <w:lang w:val="ru-RU"/>
              </w:rPr>
              <w:t>к  ГИА</w:t>
            </w:r>
            <w:proofErr w:type="gramEnd"/>
            <w:r w:rsidR="00A82D8F" w:rsidRPr="006544E9">
              <w:rPr>
                <w:sz w:val="24"/>
                <w:szCs w:val="24"/>
                <w:lang w:val="ru-RU"/>
              </w:rPr>
              <w:t xml:space="preserve">, в том числе в форме ЕГЭ на региональной платформе </w:t>
            </w:r>
            <w:hyperlink r:id="rId7" w:history="1">
              <w:r w:rsidR="00A82D8F" w:rsidRPr="006544E9">
                <w:rPr>
                  <w:rStyle w:val="afc"/>
                  <w:sz w:val="24"/>
                  <w:szCs w:val="24"/>
                </w:rPr>
                <w:t>http</w:t>
              </w:r>
              <w:r w:rsidR="00A82D8F" w:rsidRPr="006544E9">
                <w:rPr>
                  <w:rStyle w:val="afc"/>
                  <w:sz w:val="24"/>
                  <w:szCs w:val="24"/>
                  <w:lang w:val="ru-RU"/>
                </w:rPr>
                <w:t>://</w:t>
              </w:r>
              <w:proofErr w:type="spellStart"/>
              <w:r w:rsidR="00A82D8F" w:rsidRPr="006544E9">
                <w:rPr>
                  <w:rStyle w:val="afc"/>
                  <w:sz w:val="24"/>
                  <w:szCs w:val="24"/>
                </w:rPr>
                <w:t>moodle</w:t>
              </w:r>
              <w:proofErr w:type="spellEnd"/>
              <w:r w:rsidR="00A82D8F" w:rsidRPr="006544E9">
                <w:rPr>
                  <w:rStyle w:val="afc"/>
                  <w:sz w:val="24"/>
                  <w:szCs w:val="24"/>
                  <w:lang w:val="ru-RU"/>
                </w:rPr>
                <w:t>.</w:t>
              </w:r>
              <w:proofErr w:type="spellStart"/>
              <w:r w:rsidR="00A82D8F" w:rsidRPr="006544E9">
                <w:rPr>
                  <w:rStyle w:val="afc"/>
                  <w:sz w:val="24"/>
                  <w:szCs w:val="24"/>
                </w:rPr>
                <w:t>rcoko</w:t>
              </w:r>
              <w:proofErr w:type="spellEnd"/>
              <w:r w:rsidR="00A82D8F" w:rsidRPr="006544E9">
                <w:rPr>
                  <w:rStyle w:val="afc"/>
                  <w:sz w:val="24"/>
                  <w:szCs w:val="24"/>
                  <w:lang w:val="ru-RU"/>
                </w:rPr>
                <w:t>86.</w:t>
              </w:r>
              <w:proofErr w:type="spellStart"/>
              <w:r w:rsidR="00A82D8F" w:rsidRPr="006544E9">
                <w:rPr>
                  <w:rStyle w:val="afc"/>
                  <w:sz w:val="24"/>
                  <w:szCs w:val="24"/>
                </w:rPr>
                <w:t>ru</w:t>
              </w:r>
              <w:proofErr w:type="spellEnd"/>
            </w:hyperlink>
            <w:r w:rsidR="00A82D8F" w:rsidRPr="006544E9">
              <w:rPr>
                <w:rStyle w:val="afc"/>
                <w:sz w:val="24"/>
                <w:szCs w:val="24"/>
                <w:lang w:val="ru-RU"/>
              </w:rPr>
              <w:t>.</w:t>
            </w:r>
          </w:p>
        </w:tc>
        <w:tc>
          <w:tcPr>
            <w:tcW w:w="2189" w:type="dxa"/>
            <w:gridSpan w:val="3"/>
          </w:tcPr>
          <w:p w:rsidR="00A82D8F" w:rsidRPr="00626229" w:rsidRDefault="00A82D8F" w:rsidP="00A82D8F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626229">
              <w:rPr>
                <w:sz w:val="24"/>
                <w:szCs w:val="24"/>
                <w:lang w:val="ru-RU"/>
              </w:rPr>
              <w:t>по отдельному графику  обучающих мероприятий ИРО</w:t>
            </w:r>
          </w:p>
        </w:tc>
        <w:tc>
          <w:tcPr>
            <w:tcW w:w="4232" w:type="dxa"/>
          </w:tcPr>
          <w:p w:rsidR="00A82D8F" w:rsidRPr="00A82D8F" w:rsidRDefault="00A82D8F" w:rsidP="00A82D8F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D8F">
              <w:rPr>
                <w:sz w:val="24"/>
                <w:szCs w:val="24"/>
                <w:lang w:val="ru-RU"/>
              </w:rPr>
              <w:t xml:space="preserve">контроль за подготовкой лиц, привлекаемых к ЕГЭ в ППЭ на региональной платформе дистанционного обучения </w:t>
            </w:r>
            <w:hyperlink r:id="rId8" w:history="1">
              <w:r w:rsidRPr="004B401E">
                <w:rPr>
                  <w:rStyle w:val="afc"/>
                  <w:sz w:val="24"/>
                  <w:szCs w:val="24"/>
                </w:rPr>
                <w:t>http</w:t>
              </w:r>
              <w:r w:rsidRPr="00A82D8F">
                <w:rPr>
                  <w:rStyle w:val="af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B401E">
                <w:rPr>
                  <w:rStyle w:val="afc"/>
                  <w:sz w:val="24"/>
                  <w:szCs w:val="24"/>
                </w:rPr>
                <w:t>moodle</w:t>
              </w:r>
              <w:proofErr w:type="spellEnd"/>
              <w:r w:rsidRPr="00A82D8F">
                <w:rPr>
                  <w:rStyle w:val="afc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01E">
                <w:rPr>
                  <w:rStyle w:val="afc"/>
                  <w:sz w:val="24"/>
                  <w:szCs w:val="24"/>
                </w:rPr>
                <w:t>rcoko</w:t>
              </w:r>
              <w:proofErr w:type="spellEnd"/>
              <w:r w:rsidRPr="00A82D8F">
                <w:rPr>
                  <w:rStyle w:val="afc"/>
                  <w:sz w:val="24"/>
                  <w:szCs w:val="24"/>
                  <w:lang w:val="ru-RU"/>
                </w:rPr>
                <w:t>86.</w:t>
              </w:r>
              <w:proofErr w:type="spellStart"/>
              <w:r w:rsidRPr="004B401E">
                <w:rPr>
                  <w:rStyle w:val="afc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4656" w:type="dxa"/>
          </w:tcPr>
          <w:p w:rsidR="00A82D8F" w:rsidRPr="00A82D8F" w:rsidRDefault="00A82D8F" w:rsidP="00A82D8F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D8F">
              <w:rPr>
                <w:sz w:val="24"/>
                <w:szCs w:val="24"/>
                <w:lang w:val="ru-RU"/>
              </w:rPr>
              <w:t xml:space="preserve">участие лиц, привлекаемых к ЕГЭ в ППЭ из ОО на региональной платформе дистанционного обучения </w:t>
            </w:r>
            <w:hyperlink r:id="rId9" w:history="1">
              <w:r w:rsidRPr="004B401E">
                <w:rPr>
                  <w:rStyle w:val="afc"/>
                  <w:sz w:val="24"/>
                  <w:szCs w:val="24"/>
                </w:rPr>
                <w:t>http</w:t>
              </w:r>
              <w:r w:rsidRPr="00A82D8F">
                <w:rPr>
                  <w:rStyle w:val="af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B401E">
                <w:rPr>
                  <w:rStyle w:val="afc"/>
                  <w:sz w:val="24"/>
                  <w:szCs w:val="24"/>
                </w:rPr>
                <w:t>moodle</w:t>
              </w:r>
              <w:proofErr w:type="spellEnd"/>
              <w:r w:rsidRPr="00A82D8F">
                <w:rPr>
                  <w:rStyle w:val="afc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01E">
                <w:rPr>
                  <w:rStyle w:val="afc"/>
                  <w:sz w:val="24"/>
                  <w:szCs w:val="24"/>
                </w:rPr>
                <w:t>rcoko</w:t>
              </w:r>
              <w:proofErr w:type="spellEnd"/>
              <w:r w:rsidRPr="00A82D8F">
                <w:rPr>
                  <w:rStyle w:val="afc"/>
                  <w:sz w:val="24"/>
                  <w:szCs w:val="24"/>
                  <w:lang w:val="ru-RU"/>
                </w:rPr>
                <w:t>86.</w:t>
              </w:r>
              <w:proofErr w:type="spellStart"/>
              <w:r w:rsidRPr="004B401E">
                <w:rPr>
                  <w:rStyle w:val="afc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306EBA" w:rsidRPr="00973F63" w:rsidTr="00A3762D">
        <w:tc>
          <w:tcPr>
            <w:tcW w:w="689" w:type="dxa"/>
          </w:tcPr>
          <w:p w:rsidR="00306EBA" w:rsidRDefault="00306EBA" w:rsidP="00306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58" w:type="dxa"/>
          </w:tcPr>
          <w:p w:rsidR="00306EBA" w:rsidRPr="006544E9" w:rsidRDefault="006544E9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4E9">
              <w:rPr>
                <w:sz w:val="24"/>
                <w:szCs w:val="24"/>
                <w:lang w:val="ru-RU"/>
              </w:rPr>
              <w:t xml:space="preserve">Участие в обучении </w:t>
            </w:r>
            <w:r w:rsidR="00306EBA" w:rsidRPr="006544E9">
              <w:rPr>
                <w:sz w:val="24"/>
                <w:szCs w:val="24"/>
                <w:lang w:val="ru-RU"/>
              </w:rPr>
              <w:t>лиц, привлекаемых к ЕГЭ в ППЭ на федеральной платформе (</w:t>
            </w:r>
            <w:hyperlink r:id="rId10" w:history="1">
              <w:r w:rsidR="00306EBA" w:rsidRPr="006544E9">
                <w:rPr>
                  <w:rStyle w:val="afc"/>
                  <w:sz w:val="24"/>
                  <w:szCs w:val="24"/>
                </w:rPr>
                <w:t>https</w:t>
              </w:r>
              <w:r w:rsidR="00306EBA" w:rsidRPr="006544E9">
                <w:rPr>
                  <w:rStyle w:val="afc"/>
                  <w:sz w:val="24"/>
                  <w:szCs w:val="24"/>
                  <w:lang w:val="ru-RU"/>
                </w:rPr>
                <w:t>://</w:t>
              </w:r>
              <w:proofErr w:type="spellStart"/>
              <w:r w:rsidR="00306EBA" w:rsidRPr="006544E9">
                <w:rPr>
                  <w:rStyle w:val="afc"/>
                  <w:sz w:val="24"/>
                  <w:szCs w:val="24"/>
                </w:rPr>
                <w:t>edu</w:t>
              </w:r>
              <w:proofErr w:type="spellEnd"/>
              <w:r w:rsidR="00306EBA" w:rsidRPr="006544E9">
                <w:rPr>
                  <w:rStyle w:val="afc"/>
                  <w:sz w:val="24"/>
                  <w:szCs w:val="24"/>
                  <w:lang w:val="ru-RU"/>
                </w:rPr>
                <w:t>.</w:t>
              </w:r>
              <w:proofErr w:type="spellStart"/>
              <w:r w:rsidR="00306EBA" w:rsidRPr="006544E9">
                <w:rPr>
                  <w:rStyle w:val="afc"/>
                  <w:sz w:val="24"/>
                  <w:szCs w:val="24"/>
                </w:rPr>
                <w:t>rustest</w:t>
              </w:r>
              <w:proofErr w:type="spellEnd"/>
              <w:r w:rsidR="00306EBA" w:rsidRPr="006544E9">
                <w:rPr>
                  <w:rStyle w:val="afc"/>
                  <w:sz w:val="24"/>
                  <w:szCs w:val="24"/>
                  <w:lang w:val="ru-RU"/>
                </w:rPr>
                <w:t>.</w:t>
              </w:r>
              <w:proofErr w:type="spellStart"/>
              <w:r w:rsidR="00306EBA" w:rsidRPr="006544E9">
                <w:rPr>
                  <w:rStyle w:val="afc"/>
                  <w:sz w:val="24"/>
                  <w:szCs w:val="24"/>
                </w:rPr>
                <w:t>ru</w:t>
              </w:r>
              <w:proofErr w:type="spellEnd"/>
              <w:r w:rsidR="00306EBA" w:rsidRPr="006544E9">
                <w:rPr>
                  <w:rStyle w:val="afc"/>
                  <w:sz w:val="24"/>
                  <w:szCs w:val="24"/>
                  <w:lang w:val="ru-RU"/>
                </w:rPr>
                <w:t>/</w:t>
              </w:r>
            </w:hyperlink>
            <w:r w:rsidR="00306EBA" w:rsidRPr="006544E9">
              <w:rPr>
                <w:rStyle w:val="afc"/>
                <w:sz w:val="24"/>
                <w:szCs w:val="24"/>
                <w:lang w:val="ru-RU"/>
              </w:rPr>
              <w:t>)</w:t>
            </w:r>
          </w:p>
        </w:tc>
        <w:tc>
          <w:tcPr>
            <w:tcW w:w="2189" w:type="dxa"/>
            <w:gridSpan w:val="3"/>
          </w:tcPr>
          <w:p w:rsidR="00306EBA" w:rsidRPr="00306EBA" w:rsidRDefault="00306EBA" w:rsidP="00306EBA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306EBA">
              <w:rPr>
                <w:sz w:val="24"/>
                <w:szCs w:val="24"/>
                <w:lang w:val="ru-RU"/>
              </w:rPr>
              <w:t xml:space="preserve">по отдельному графику </w:t>
            </w:r>
            <w:proofErr w:type="spellStart"/>
            <w:r w:rsidRPr="00306EBA">
              <w:rPr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306EBA">
              <w:rPr>
                <w:sz w:val="24"/>
                <w:szCs w:val="24"/>
                <w:lang w:val="ru-RU"/>
              </w:rPr>
              <w:t xml:space="preserve"> для платформы</w:t>
            </w:r>
          </w:p>
          <w:p w:rsidR="00306EBA" w:rsidRPr="004B401E" w:rsidRDefault="00306EBA" w:rsidP="00306EBA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B401E">
              <w:rPr>
                <w:sz w:val="24"/>
                <w:szCs w:val="24"/>
              </w:rPr>
              <w:t>(</w:t>
            </w:r>
            <w:hyperlink r:id="rId11" w:history="1">
              <w:r w:rsidRPr="004B401E">
                <w:rPr>
                  <w:rStyle w:val="afc"/>
                  <w:sz w:val="24"/>
                  <w:szCs w:val="24"/>
                </w:rPr>
                <w:t>https://edu.rustest.ru/</w:t>
              </w:r>
            </w:hyperlink>
            <w:r w:rsidRPr="004B401E">
              <w:rPr>
                <w:sz w:val="24"/>
                <w:szCs w:val="24"/>
              </w:rPr>
              <w:t>)</w:t>
            </w:r>
          </w:p>
        </w:tc>
        <w:tc>
          <w:tcPr>
            <w:tcW w:w="4232" w:type="dxa"/>
          </w:tcPr>
          <w:p w:rsidR="00306EBA" w:rsidRPr="00306EBA" w:rsidRDefault="00306EBA" w:rsidP="00306EB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EBA">
              <w:rPr>
                <w:sz w:val="24"/>
                <w:szCs w:val="24"/>
                <w:lang w:val="ru-RU"/>
              </w:rPr>
              <w:t>контроль за подготовкой лиц, привлекаемых к /ЕГЭ в ППЭ на федеральной платформе дистанционного обучения (</w:t>
            </w:r>
            <w:hyperlink r:id="rId12" w:history="1">
              <w:r w:rsidRPr="004B401E">
                <w:rPr>
                  <w:rStyle w:val="afc"/>
                  <w:sz w:val="24"/>
                  <w:szCs w:val="24"/>
                </w:rPr>
                <w:t>https</w:t>
              </w:r>
              <w:r w:rsidRPr="00306EBA">
                <w:rPr>
                  <w:rStyle w:val="af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B401E">
                <w:rPr>
                  <w:rStyle w:val="afc"/>
                  <w:sz w:val="24"/>
                  <w:szCs w:val="24"/>
                </w:rPr>
                <w:t>edu</w:t>
              </w:r>
              <w:proofErr w:type="spellEnd"/>
              <w:r w:rsidRPr="00306EBA">
                <w:rPr>
                  <w:rStyle w:val="afc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01E">
                <w:rPr>
                  <w:rStyle w:val="afc"/>
                  <w:sz w:val="24"/>
                  <w:szCs w:val="24"/>
                </w:rPr>
                <w:t>rustest</w:t>
              </w:r>
              <w:proofErr w:type="spellEnd"/>
              <w:r w:rsidRPr="00306EBA">
                <w:rPr>
                  <w:rStyle w:val="afc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01E">
                <w:rPr>
                  <w:rStyle w:val="afc"/>
                  <w:sz w:val="24"/>
                  <w:szCs w:val="24"/>
                </w:rPr>
                <w:t>ru</w:t>
              </w:r>
              <w:proofErr w:type="spellEnd"/>
              <w:r w:rsidRPr="00306EBA">
                <w:rPr>
                  <w:rStyle w:val="afc"/>
                  <w:sz w:val="24"/>
                  <w:szCs w:val="24"/>
                  <w:lang w:val="ru-RU"/>
                </w:rPr>
                <w:t>/</w:t>
              </w:r>
            </w:hyperlink>
            <w:r w:rsidRPr="00306EB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56" w:type="dxa"/>
          </w:tcPr>
          <w:p w:rsidR="00306EBA" w:rsidRPr="00306EBA" w:rsidRDefault="00306EBA" w:rsidP="00306EB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EBA">
              <w:rPr>
                <w:sz w:val="24"/>
                <w:szCs w:val="24"/>
                <w:lang w:val="ru-RU"/>
              </w:rPr>
              <w:t>участие лиц, привлекаемых к ЕГЭ в ППЭ из ОО на федеральной платформе дистанционного обучения (</w:t>
            </w:r>
            <w:hyperlink r:id="rId13" w:history="1">
              <w:r w:rsidRPr="004B401E">
                <w:rPr>
                  <w:rStyle w:val="afc"/>
                  <w:sz w:val="24"/>
                  <w:szCs w:val="24"/>
                </w:rPr>
                <w:t>https</w:t>
              </w:r>
              <w:r w:rsidRPr="00306EBA">
                <w:rPr>
                  <w:rStyle w:val="afc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B401E">
                <w:rPr>
                  <w:rStyle w:val="afc"/>
                  <w:sz w:val="24"/>
                  <w:szCs w:val="24"/>
                </w:rPr>
                <w:t>edu</w:t>
              </w:r>
              <w:proofErr w:type="spellEnd"/>
              <w:r w:rsidRPr="00306EBA">
                <w:rPr>
                  <w:rStyle w:val="afc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01E">
                <w:rPr>
                  <w:rStyle w:val="afc"/>
                  <w:sz w:val="24"/>
                  <w:szCs w:val="24"/>
                </w:rPr>
                <w:t>rustest</w:t>
              </w:r>
              <w:proofErr w:type="spellEnd"/>
              <w:r w:rsidRPr="00306EBA">
                <w:rPr>
                  <w:rStyle w:val="afc"/>
                  <w:sz w:val="24"/>
                  <w:szCs w:val="24"/>
                  <w:lang w:val="ru-RU"/>
                </w:rPr>
                <w:t>.</w:t>
              </w:r>
              <w:proofErr w:type="spellStart"/>
              <w:r w:rsidRPr="004B401E">
                <w:rPr>
                  <w:rStyle w:val="afc"/>
                  <w:sz w:val="24"/>
                  <w:szCs w:val="24"/>
                </w:rPr>
                <w:t>ru</w:t>
              </w:r>
              <w:proofErr w:type="spellEnd"/>
              <w:r w:rsidRPr="00306EBA">
                <w:rPr>
                  <w:rStyle w:val="afc"/>
                  <w:sz w:val="24"/>
                  <w:szCs w:val="24"/>
                  <w:lang w:val="ru-RU"/>
                </w:rPr>
                <w:t>/</w:t>
              </w:r>
            </w:hyperlink>
            <w:r w:rsidRPr="00306EBA">
              <w:rPr>
                <w:sz w:val="24"/>
                <w:szCs w:val="24"/>
                <w:lang w:val="ru-RU"/>
              </w:rPr>
              <w:t>)</w:t>
            </w:r>
          </w:p>
        </w:tc>
      </w:tr>
      <w:tr w:rsidR="00306EBA" w:rsidRPr="00973F63" w:rsidTr="00A3762D">
        <w:tc>
          <w:tcPr>
            <w:tcW w:w="15724" w:type="dxa"/>
            <w:gridSpan w:val="7"/>
          </w:tcPr>
          <w:p w:rsidR="00306EBA" w:rsidRPr="00344A2A" w:rsidRDefault="00306EBA" w:rsidP="00344A2A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7A0694">
              <w:rPr>
                <w:rStyle w:val="11pt"/>
                <w:sz w:val="24"/>
                <w:szCs w:val="24"/>
              </w:rPr>
              <w:t>Организационно-технологическое, технологическое сопровождение и информационная безопасность</w:t>
            </w:r>
            <w:r w:rsidR="00344A2A">
              <w:rPr>
                <w:rStyle w:val="11pt"/>
                <w:sz w:val="24"/>
                <w:szCs w:val="24"/>
              </w:rPr>
              <w:t xml:space="preserve"> </w:t>
            </w:r>
            <w:r w:rsidRPr="007A0694">
              <w:rPr>
                <w:rStyle w:val="11pt"/>
                <w:sz w:val="24"/>
                <w:szCs w:val="24"/>
              </w:rPr>
              <w:t>при подготовке и проведении ГИА-9 и ГИА-11</w:t>
            </w:r>
          </w:p>
        </w:tc>
      </w:tr>
      <w:tr w:rsidR="00347C67" w:rsidRPr="00973F63" w:rsidTr="00A3762D">
        <w:tc>
          <w:tcPr>
            <w:tcW w:w="689" w:type="dxa"/>
          </w:tcPr>
          <w:p w:rsidR="00347C67" w:rsidRDefault="00347C67" w:rsidP="00347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58" w:type="dxa"/>
          </w:tcPr>
          <w:p w:rsidR="00347C67" w:rsidRPr="00347C67" w:rsidRDefault="00347C67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Формирование и ведение региональной информационной системы обеспечения проведения государственной итоговой аттестации по образовательным программам основного общег</w:t>
            </w:r>
            <w:r>
              <w:rPr>
                <w:rStyle w:val="115pt"/>
                <w:sz w:val="24"/>
                <w:szCs w:val="24"/>
              </w:rPr>
              <w:t>о и среднего общего образования</w:t>
            </w:r>
            <w:r w:rsidRPr="004B401E">
              <w:rPr>
                <w:rStyle w:val="115pt"/>
                <w:sz w:val="24"/>
                <w:szCs w:val="24"/>
              </w:rPr>
              <w:t xml:space="preserve"> (далее-РИС ГИА) </w:t>
            </w:r>
          </w:p>
        </w:tc>
        <w:tc>
          <w:tcPr>
            <w:tcW w:w="2189" w:type="dxa"/>
            <w:gridSpan w:val="3"/>
          </w:tcPr>
          <w:p w:rsidR="00347C67" w:rsidRPr="004B401E" w:rsidRDefault="00347C67" w:rsidP="00347C6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4B401E">
              <w:rPr>
                <w:sz w:val="24"/>
                <w:szCs w:val="24"/>
              </w:rPr>
              <w:t>ноябрь</w:t>
            </w:r>
            <w:proofErr w:type="spellEnd"/>
            <w:r w:rsidRPr="004B401E">
              <w:rPr>
                <w:sz w:val="24"/>
                <w:szCs w:val="24"/>
              </w:rPr>
              <w:t xml:space="preserve"> 2022, </w:t>
            </w:r>
            <w:proofErr w:type="spellStart"/>
            <w:r w:rsidRPr="004B401E">
              <w:rPr>
                <w:sz w:val="24"/>
                <w:szCs w:val="24"/>
              </w:rPr>
              <w:t>январь-октябрь</w:t>
            </w:r>
            <w:proofErr w:type="spellEnd"/>
            <w:r w:rsidRPr="004B401E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232" w:type="dxa"/>
          </w:tcPr>
          <w:p w:rsidR="00347C67" w:rsidRPr="00347C67" w:rsidRDefault="00347C67" w:rsidP="00347C67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47C6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внесение сведений, формирование муниципального сегмента РИС ГИА ХМАО – Югры</w:t>
            </w:r>
          </w:p>
        </w:tc>
        <w:tc>
          <w:tcPr>
            <w:tcW w:w="4656" w:type="dxa"/>
          </w:tcPr>
          <w:p w:rsidR="00347C67" w:rsidRPr="00347C67" w:rsidRDefault="00347C67" w:rsidP="00347C67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47C6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формирование и внесение сведений на уровне ОО</w:t>
            </w:r>
          </w:p>
        </w:tc>
      </w:tr>
      <w:tr w:rsidR="00347C67" w:rsidRPr="00973F63" w:rsidTr="00A3762D">
        <w:tc>
          <w:tcPr>
            <w:tcW w:w="689" w:type="dxa"/>
          </w:tcPr>
          <w:p w:rsidR="00347C67" w:rsidRDefault="00347C67" w:rsidP="00347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58" w:type="dxa"/>
          </w:tcPr>
          <w:p w:rsidR="00347C67" w:rsidRPr="00347C67" w:rsidRDefault="00347C67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Обеспечение мониторинга готовности ППЭ к экзаменам ГИА-</w:t>
            </w:r>
            <w:r>
              <w:rPr>
                <w:rStyle w:val="115pt"/>
                <w:sz w:val="24"/>
                <w:szCs w:val="24"/>
              </w:rPr>
              <w:t>9</w:t>
            </w:r>
            <w:r w:rsidRPr="004B401E">
              <w:rPr>
                <w:rStyle w:val="115pt"/>
                <w:sz w:val="24"/>
                <w:szCs w:val="24"/>
              </w:rPr>
              <w:t>, ГИА-11</w:t>
            </w:r>
          </w:p>
        </w:tc>
        <w:tc>
          <w:tcPr>
            <w:tcW w:w="2189" w:type="dxa"/>
            <w:gridSpan w:val="3"/>
          </w:tcPr>
          <w:p w:rsidR="00347C67" w:rsidRPr="00347C67" w:rsidRDefault="00347C67" w:rsidP="00347C67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347C67">
              <w:rPr>
                <w:sz w:val="24"/>
                <w:szCs w:val="24"/>
                <w:lang w:val="ru-RU"/>
              </w:rPr>
              <w:t>март, апрель, май, июнь, июль, сентябрь 2023, в соответствии с расписанием ГИА-9, ГИА-11</w:t>
            </w:r>
          </w:p>
        </w:tc>
        <w:tc>
          <w:tcPr>
            <w:tcW w:w="4232" w:type="dxa"/>
          </w:tcPr>
          <w:p w:rsidR="00347C67" w:rsidRPr="00347C67" w:rsidRDefault="00347C67" w:rsidP="00347C67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47C6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осуществление мониторинга готовности ППЭ к экзаменам ГИА-9, ГИА-11 на муниципальном  уровне</w:t>
            </w:r>
          </w:p>
        </w:tc>
        <w:tc>
          <w:tcPr>
            <w:tcW w:w="4656" w:type="dxa"/>
          </w:tcPr>
          <w:p w:rsidR="00347C67" w:rsidRPr="00347C67" w:rsidRDefault="00347C67" w:rsidP="00347C67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347C6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осуществление мониторинга готовности ППЭ к экзаменам ГИА-9, ГИА-11 на уровне ОО (ППЭ)</w:t>
            </w:r>
          </w:p>
        </w:tc>
      </w:tr>
      <w:tr w:rsidR="00547F43" w:rsidRPr="00973F63" w:rsidTr="00A3762D">
        <w:tc>
          <w:tcPr>
            <w:tcW w:w="689" w:type="dxa"/>
          </w:tcPr>
          <w:p w:rsidR="00547F43" w:rsidRDefault="00547F43" w:rsidP="0054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58" w:type="dxa"/>
          </w:tcPr>
          <w:p w:rsidR="00547F43" w:rsidRPr="00547F43" w:rsidRDefault="00547F43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 xml:space="preserve">Сбор и обработка информации по запросам Департамента, ФГБНУ «ФИПИ», </w:t>
            </w:r>
            <w:proofErr w:type="spellStart"/>
            <w:r w:rsidRPr="004B401E">
              <w:rPr>
                <w:rStyle w:val="115pt"/>
                <w:sz w:val="24"/>
                <w:szCs w:val="24"/>
              </w:rPr>
              <w:t>Рособрнадзора</w:t>
            </w:r>
            <w:proofErr w:type="spellEnd"/>
            <w:r w:rsidRPr="004B401E">
              <w:rPr>
                <w:rStyle w:val="115pt"/>
                <w:sz w:val="24"/>
                <w:szCs w:val="24"/>
              </w:rPr>
              <w:t>, ФГБУ «ФЦТ»</w:t>
            </w:r>
          </w:p>
        </w:tc>
        <w:tc>
          <w:tcPr>
            <w:tcW w:w="2189" w:type="dxa"/>
            <w:gridSpan w:val="3"/>
          </w:tcPr>
          <w:p w:rsidR="00547F43" w:rsidRPr="00547F43" w:rsidRDefault="00547F43" w:rsidP="00547F43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 xml:space="preserve">по графику и запросам </w:t>
            </w:r>
            <w:proofErr w:type="spellStart"/>
            <w:r w:rsidRPr="004B401E">
              <w:rPr>
                <w:rStyle w:val="115pt"/>
                <w:sz w:val="24"/>
                <w:szCs w:val="24"/>
              </w:rPr>
              <w:t>Рособрнадзора</w:t>
            </w:r>
            <w:proofErr w:type="spellEnd"/>
            <w:r w:rsidRPr="004B401E">
              <w:rPr>
                <w:rStyle w:val="115pt"/>
                <w:sz w:val="24"/>
                <w:szCs w:val="24"/>
              </w:rPr>
              <w:t>, ФГБНУ «ФИПИ», ФГБУ «ФЦТ»</w:t>
            </w:r>
          </w:p>
        </w:tc>
        <w:tc>
          <w:tcPr>
            <w:tcW w:w="4232" w:type="dxa"/>
          </w:tcPr>
          <w:p w:rsidR="00547F43" w:rsidRPr="00547F43" w:rsidRDefault="00547F43" w:rsidP="00547F4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47F4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предоставление сведений для сбора информации (при необходимости)</w:t>
            </w:r>
          </w:p>
        </w:tc>
        <w:tc>
          <w:tcPr>
            <w:tcW w:w="4656" w:type="dxa"/>
          </w:tcPr>
          <w:p w:rsidR="00547F43" w:rsidRPr="00547F43" w:rsidRDefault="00547F43" w:rsidP="00547F4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47F4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предоставление сведений для сбора информации (при необходимости)</w:t>
            </w:r>
          </w:p>
        </w:tc>
      </w:tr>
      <w:tr w:rsidR="00547F43" w:rsidRPr="00973F63" w:rsidTr="00A3762D">
        <w:tc>
          <w:tcPr>
            <w:tcW w:w="689" w:type="dxa"/>
          </w:tcPr>
          <w:p w:rsidR="00547F43" w:rsidRPr="00973F63" w:rsidRDefault="00547F43" w:rsidP="0054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58" w:type="dxa"/>
          </w:tcPr>
          <w:p w:rsidR="00547F43" w:rsidRPr="00547F43" w:rsidRDefault="00547F43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Формирование и ведение РИС ГИА, в соответствии с Правилами, утвержденными постановлением Правительства РФ от 29 ноября 2021 г. №2085, в досрочный, основной периоды дополнительные (сентябрьские) сроки проведения ГИА согласно единому расписанию, включая проведение итогового сочинения (изложения), устную часть русского языка (ГИА-9)</w:t>
            </w:r>
          </w:p>
        </w:tc>
        <w:tc>
          <w:tcPr>
            <w:tcW w:w="2189" w:type="dxa"/>
            <w:gridSpan w:val="3"/>
          </w:tcPr>
          <w:p w:rsidR="00547F43" w:rsidRPr="00547F43" w:rsidRDefault="00547F43" w:rsidP="00547F43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по графику</w:t>
            </w:r>
          </w:p>
          <w:p w:rsidR="00547F43" w:rsidRPr="004B401E" w:rsidRDefault="00547F43" w:rsidP="00547F43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4B401E">
              <w:rPr>
                <w:rStyle w:val="115pt"/>
                <w:sz w:val="24"/>
                <w:szCs w:val="24"/>
              </w:rPr>
              <w:t>Рособрнадзора</w:t>
            </w:r>
            <w:proofErr w:type="spellEnd"/>
            <w:r w:rsidRPr="004B401E">
              <w:rPr>
                <w:rStyle w:val="115pt"/>
                <w:sz w:val="24"/>
                <w:szCs w:val="24"/>
              </w:rPr>
              <w:t>, ФГБУ «ФЦТ»,</w:t>
            </w:r>
            <w:r w:rsidRPr="00547F43">
              <w:rPr>
                <w:sz w:val="24"/>
                <w:szCs w:val="24"/>
                <w:lang w:val="ru-RU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расписанию ЕГЭ, ОГЭ, ГВЭ</w:t>
            </w:r>
          </w:p>
        </w:tc>
        <w:tc>
          <w:tcPr>
            <w:tcW w:w="4232" w:type="dxa"/>
          </w:tcPr>
          <w:p w:rsidR="00547F43" w:rsidRPr="00547F43" w:rsidRDefault="00547F43" w:rsidP="00547F4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47F43">
              <w:rPr>
                <w:rFonts w:ascii="Times New Roman" w:hAnsi="Times New Roman"/>
                <w:sz w:val="24"/>
                <w:lang w:eastAsia="en-US" w:bidi="en-US"/>
              </w:rPr>
              <w:t>формирование, корректировка и ведение РИС ГИА в досрочный, основной, дополнительный периоды (сентябрьские сроки) проведения ГИА (ОО)</w:t>
            </w:r>
          </w:p>
        </w:tc>
        <w:tc>
          <w:tcPr>
            <w:tcW w:w="4656" w:type="dxa"/>
          </w:tcPr>
          <w:p w:rsidR="00547F43" w:rsidRPr="00547F43" w:rsidRDefault="00547F43" w:rsidP="00547F4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47F43">
              <w:rPr>
                <w:rFonts w:ascii="Times New Roman" w:hAnsi="Times New Roman"/>
                <w:sz w:val="24"/>
                <w:lang w:eastAsia="en-US" w:bidi="en-US"/>
              </w:rPr>
              <w:t>формирование, корректировка и ведение РИС ГИА в досрочный, основной,</w:t>
            </w:r>
            <w:r w:rsidRPr="00547F43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47F43">
              <w:rPr>
                <w:rFonts w:ascii="Times New Roman" w:hAnsi="Times New Roman"/>
                <w:sz w:val="24"/>
                <w:lang w:eastAsia="en-US" w:bidi="en-US"/>
              </w:rPr>
              <w:t>дополнительный периоды (сентябрьские сроки) проведения ГИА (ОО)</w:t>
            </w:r>
          </w:p>
        </w:tc>
      </w:tr>
      <w:tr w:rsidR="00547F43" w:rsidRPr="00973F63" w:rsidTr="00A3762D">
        <w:tc>
          <w:tcPr>
            <w:tcW w:w="689" w:type="dxa"/>
          </w:tcPr>
          <w:p w:rsidR="00547F43" w:rsidRDefault="00547F43" w:rsidP="0054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58" w:type="dxa"/>
          </w:tcPr>
          <w:p w:rsidR="00547F43" w:rsidRPr="00547F43" w:rsidRDefault="00547F43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Организационно-техническое, технологическое, информационно-методическое обеспечение деятельности комиссий в 2022 – 2023 учебном году, в 202</w:t>
            </w:r>
            <w:r>
              <w:rPr>
                <w:rStyle w:val="115pt"/>
                <w:sz w:val="24"/>
                <w:szCs w:val="24"/>
              </w:rPr>
              <w:t>3</w:t>
            </w:r>
            <w:r w:rsidRPr="004B401E">
              <w:rPr>
                <w:rStyle w:val="115pt"/>
                <w:sz w:val="24"/>
                <w:szCs w:val="24"/>
              </w:rPr>
              <w:t xml:space="preserve"> году (ГЭК, РПК, КК)</w:t>
            </w:r>
          </w:p>
        </w:tc>
        <w:tc>
          <w:tcPr>
            <w:tcW w:w="2189" w:type="dxa"/>
            <w:gridSpan w:val="3"/>
          </w:tcPr>
          <w:p w:rsidR="00547F43" w:rsidRPr="004B401E" w:rsidRDefault="00547F43" w:rsidP="00547F43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 w:rsidRPr="004B401E">
              <w:rPr>
                <w:rStyle w:val="115pt"/>
                <w:sz w:val="24"/>
                <w:szCs w:val="24"/>
              </w:rPr>
              <w:t>2022 – 2023 учебный год,</w:t>
            </w:r>
          </w:p>
          <w:p w:rsidR="00547F43" w:rsidRPr="004B401E" w:rsidRDefault="00547F43" w:rsidP="00547F43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B401E">
              <w:rPr>
                <w:rStyle w:val="115pt"/>
                <w:sz w:val="24"/>
                <w:szCs w:val="24"/>
              </w:rPr>
              <w:t>2023 год</w:t>
            </w:r>
          </w:p>
        </w:tc>
        <w:tc>
          <w:tcPr>
            <w:tcW w:w="4232" w:type="dxa"/>
          </w:tcPr>
          <w:p w:rsidR="00547F43" w:rsidRPr="00547F43" w:rsidRDefault="00547F43" w:rsidP="00547F4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47F43">
              <w:rPr>
                <w:rFonts w:ascii="Times New Roman" w:hAnsi="Times New Roman"/>
                <w:sz w:val="24"/>
                <w:lang w:eastAsia="en-US" w:bidi="en-US"/>
              </w:rPr>
              <w:t>согласование и организация направления на обучение на федеральный и региональный уровни членов комиссий, направление членов комиссий на работу в ГЭК, КК, РПК (в соответствии с утвержденными составами, по приказам Департамента)</w:t>
            </w:r>
          </w:p>
        </w:tc>
        <w:tc>
          <w:tcPr>
            <w:tcW w:w="4656" w:type="dxa"/>
          </w:tcPr>
          <w:p w:rsidR="00547F43" w:rsidRPr="00547F43" w:rsidRDefault="00547F43" w:rsidP="00547F43">
            <w:pPr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47F43">
              <w:rPr>
                <w:rFonts w:ascii="Times New Roman" w:hAnsi="Times New Roman"/>
                <w:sz w:val="24"/>
                <w:lang w:eastAsia="en-US" w:bidi="en-US"/>
              </w:rPr>
              <w:t>согласование и обеспечение направления на обучение на федеральный и региональный уровни членов комиссий, направление членов комиссий на работу в ГЭК, КК, РПК, в том числе государственные ОО</w:t>
            </w:r>
            <w:r>
              <w:rPr>
                <w:rFonts w:ascii="Times New Roman" w:hAnsi="Times New Roman"/>
                <w:sz w:val="24"/>
                <w:lang w:eastAsia="en-US" w:bidi="en-US"/>
              </w:rPr>
              <w:t xml:space="preserve"> </w:t>
            </w:r>
            <w:r w:rsidRPr="00547F43">
              <w:rPr>
                <w:rFonts w:ascii="Times New Roman" w:hAnsi="Times New Roman"/>
                <w:sz w:val="24"/>
                <w:lang w:eastAsia="en-US" w:bidi="en-US"/>
              </w:rPr>
              <w:t xml:space="preserve">(в соответствии с утвержденными составами, по приказам </w:t>
            </w:r>
            <w:r w:rsidRPr="00547F43">
              <w:rPr>
                <w:rFonts w:ascii="Times New Roman" w:hAnsi="Times New Roman"/>
                <w:sz w:val="24"/>
                <w:lang w:eastAsia="en-US" w:bidi="en-US"/>
              </w:rPr>
              <w:lastRenderedPageBreak/>
              <w:t>Департамента)</w:t>
            </w:r>
          </w:p>
        </w:tc>
      </w:tr>
      <w:tr w:rsidR="00674E8B" w:rsidRPr="00973F63" w:rsidTr="00A3762D">
        <w:tc>
          <w:tcPr>
            <w:tcW w:w="689" w:type="dxa"/>
          </w:tcPr>
          <w:p w:rsidR="00674E8B" w:rsidRDefault="00674E8B" w:rsidP="00674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958" w:type="dxa"/>
          </w:tcPr>
          <w:p w:rsidR="00674E8B" w:rsidRPr="00547F43" w:rsidRDefault="00674E8B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Составление организационно-технологических схем проведения ЕГЭ, ОГЭ, ГВЭ, в том числе распределение участников и лиц, привлек</w:t>
            </w:r>
            <w:r>
              <w:rPr>
                <w:rStyle w:val="115pt"/>
                <w:sz w:val="24"/>
                <w:szCs w:val="24"/>
              </w:rPr>
              <w:t>аемых к проведению ГИА в 2022–</w:t>
            </w:r>
            <w:r w:rsidRPr="004B401E">
              <w:rPr>
                <w:rStyle w:val="115pt"/>
                <w:sz w:val="24"/>
                <w:szCs w:val="24"/>
              </w:rPr>
              <w:t>2023 учебном году, в ППЭ, в том числе при проведении итогового сочинения (изложения), итогового собеседования по русскому языку как допуска к ГИА-9</w:t>
            </w:r>
          </w:p>
        </w:tc>
        <w:tc>
          <w:tcPr>
            <w:tcW w:w="2189" w:type="dxa"/>
            <w:gridSpan w:val="3"/>
          </w:tcPr>
          <w:p w:rsidR="00674E8B" w:rsidRPr="00547F43" w:rsidRDefault="00674E8B" w:rsidP="00674E8B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547F43">
              <w:rPr>
                <w:sz w:val="24"/>
                <w:szCs w:val="24"/>
                <w:lang w:val="ru-RU"/>
              </w:rPr>
              <w:t xml:space="preserve">Ноябрь </w:t>
            </w:r>
            <w:r w:rsidRPr="004B401E">
              <w:rPr>
                <w:rStyle w:val="115pt"/>
                <w:sz w:val="24"/>
                <w:szCs w:val="24"/>
              </w:rPr>
              <w:t>2022 года, январь, март, апрель, ноябрь 2023 года</w:t>
            </w:r>
          </w:p>
          <w:p w:rsidR="00674E8B" w:rsidRPr="00547F43" w:rsidRDefault="00674E8B" w:rsidP="00674E8B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32" w:type="dxa"/>
          </w:tcPr>
          <w:p w:rsidR="00674E8B" w:rsidRPr="00674E8B" w:rsidRDefault="00674E8B" w:rsidP="00674E8B">
            <w:pPr>
              <w:pStyle w:val="12"/>
              <w:shd w:val="clear" w:color="auto" w:fill="auto"/>
              <w:spacing w:before="0" w:after="0" w:line="240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контроль за организацией и проведением ГИА, в том числе итогового сочинения (изложения), итогового собеседования по русскому языку в ППЭ и ОО</w:t>
            </w:r>
          </w:p>
        </w:tc>
        <w:tc>
          <w:tcPr>
            <w:tcW w:w="4656" w:type="dxa"/>
          </w:tcPr>
          <w:p w:rsidR="00674E8B" w:rsidRPr="00674E8B" w:rsidRDefault="00674E8B" w:rsidP="00674E8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распределение участников ГИА, в том числе итогового сочинения (изложения), итогового собеседования по русскому языку как допуска к ГИА-9, лиц, привлекаемых к ГИА и итоговому сочинению (изложению), итоговому собеседованию по русскому языку, в соответствии с организационно-технологическими схемами проведения ГИА, в том числе итогового сочинения (изложения), итогового собеседования по русскому языку</w:t>
            </w:r>
          </w:p>
        </w:tc>
      </w:tr>
      <w:tr w:rsidR="00674E8B" w:rsidRPr="00973F63" w:rsidTr="00A3762D">
        <w:tc>
          <w:tcPr>
            <w:tcW w:w="689" w:type="dxa"/>
          </w:tcPr>
          <w:p w:rsidR="00674E8B" w:rsidRDefault="00674E8B" w:rsidP="00674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58" w:type="dxa"/>
          </w:tcPr>
          <w:p w:rsidR="00674E8B" w:rsidRPr="00674E8B" w:rsidRDefault="00674E8B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 xml:space="preserve">Организация и обеспечение проведения итогового сочинения </w:t>
            </w:r>
            <w:r>
              <w:rPr>
                <w:rStyle w:val="115pt"/>
                <w:sz w:val="24"/>
                <w:szCs w:val="24"/>
              </w:rPr>
              <w:t>(изложения) в 2022–</w:t>
            </w:r>
            <w:r w:rsidRPr="004B401E">
              <w:rPr>
                <w:rStyle w:val="115pt"/>
                <w:sz w:val="24"/>
                <w:szCs w:val="24"/>
              </w:rPr>
              <w:t>2023 учебном году</w:t>
            </w:r>
          </w:p>
        </w:tc>
        <w:tc>
          <w:tcPr>
            <w:tcW w:w="2189" w:type="dxa"/>
            <w:gridSpan w:val="3"/>
          </w:tcPr>
          <w:p w:rsidR="00674E8B" w:rsidRPr="00674E8B" w:rsidRDefault="00674E8B" w:rsidP="00674E8B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ноябрь 2022 года,</w:t>
            </w:r>
          </w:p>
          <w:p w:rsidR="00674E8B" w:rsidRPr="00674E8B" w:rsidRDefault="00674E8B" w:rsidP="00674E8B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февраль, май 2023 года</w:t>
            </w:r>
          </w:p>
        </w:tc>
        <w:tc>
          <w:tcPr>
            <w:tcW w:w="4232" w:type="dxa"/>
          </w:tcPr>
          <w:p w:rsidR="00674E8B" w:rsidRPr="00674E8B" w:rsidRDefault="00674E8B" w:rsidP="00674E8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обеспечение контроля за подготовкой выпускников к написанию итогового сочинения (изложения), за</w:t>
            </w:r>
            <w:r w:rsidRPr="00674E8B">
              <w:rPr>
                <w:sz w:val="24"/>
                <w:szCs w:val="24"/>
                <w:lang w:val="ru-RU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организацией деятельности комиссий по подготовке, проведению, проверке итогового сочинения (изложения) в ОО, МОУО, организация общественного наблюдения на итоговом сочинении (изложении)</w:t>
            </w:r>
          </w:p>
        </w:tc>
        <w:tc>
          <w:tcPr>
            <w:tcW w:w="4656" w:type="dxa"/>
          </w:tcPr>
          <w:p w:rsidR="00674E8B" w:rsidRPr="00674E8B" w:rsidRDefault="00674E8B" w:rsidP="00674E8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подготовка выпускников к написанию итогового сочинения (изложения), проведение итогового</w:t>
            </w:r>
            <w:r w:rsidRPr="00674E8B">
              <w:rPr>
                <w:sz w:val="24"/>
                <w:szCs w:val="24"/>
                <w:lang w:val="ru-RU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сочинения (изложения) в ОО, организация проверки итогового сочинения (изложения) в ОО и соблюдения сроков проверки и качества сканирования итогового сочинения (изложения)</w:t>
            </w:r>
          </w:p>
        </w:tc>
      </w:tr>
      <w:tr w:rsidR="00DB46D1" w:rsidRPr="00973F63" w:rsidTr="00A3762D">
        <w:tc>
          <w:tcPr>
            <w:tcW w:w="689" w:type="dxa"/>
          </w:tcPr>
          <w:p w:rsidR="00DB46D1" w:rsidRDefault="00DB46D1" w:rsidP="00DB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58" w:type="dxa"/>
          </w:tcPr>
          <w:p w:rsidR="00DB46D1" w:rsidRPr="00DB46D1" w:rsidRDefault="00DB46D1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 xml:space="preserve">Обновление ключей шифрования члена ГЭК в ФГБУ «ФЦТ» </w:t>
            </w:r>
          </w:p>
        </w:tc>
        <w:tc>
          <w:tcPr>
            <w:tcW w:w="2189" w:type="dxa"/>
            <w:gridSpan w:val="3"/>
          </w:tcPr>
          <w:p w:rsidR="00DB46D1" w:rsidRPr="00DB46D1" w:rsidRDefault="00DB46D1" w:rsidP="00DB46D1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декабрь 2022 года, март 2023 года (по графику обновления ФГБУ «ФЦТ»)</w:t>
            </w:r>
          </w:p>
        </w:tc>
        <w:tc>
          <w:tcPr>
            <w:tcW w:w="4232" w:type="dxa"/>
          </w:tcPr>
          <w:p w:rsidR="00DB46D1" w:rsidRPr="00DB46D1" w:rsidRDefault="00DB46D1" w:rsidP="00DB46D1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4"/>
                <w:szCs w:val="24"/>
              </w:rPr>
            </w:pPr>
            <w:r w:rsidRPr="00DB46D1">
              <w:rPr>
                <w:rStyle w:val="115pt"/>
                <w:sz w:val="24"/>
                <w:szCs w:val="24"/>
              </w:rPr>
              <w:t>направление предварительной информации о количественном составе членов ГЭК в ППЭ.</w:t>
            </w:r>
          </w:p>
          <w:p w:rsidR="00DB46D1" w:rsidRPr="00DB46D1" w:rsidRDefault="00DB46D1" w:rsidP="00DB46D1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B46D1">
              <w:rPr>
                <w:rStyle w:val="115pt"/>
                <w:sz w:val="24"/>
                <w:szCs w:val="24"/>
              </w:rPr>
              <w:t>Получение ключей шифрования для проведения ГИА-11</w:t>
            </w:r>
          </w:p>
        </w:tc>
        <w:tc>
          <w:tcPr>
            <w:tcW w:w="4656" w:type="dxa"/>
          </w:tcPr>
          <w:p w:rsidR="00DB46D1" w:rsidRPr="00DB46D1" w:rsidRDefault="00DB46D1" w:rsidP="00DB4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6D1">
              <w:rPr>
                <w:rFonts w:ascii="Times New Roman" w:hAnsi="Times New Roman"/>
                <w:sz w:val="24"/>
                <w:szCs w:val="24"/>
              </w:rPr>
              <w:t>получение членами ГЭК ключей шифрования</w:t>
            </w:r>
          </w:p>
        </w:tc>
      </w:tr>
      <w:tr w:rsidR="00DB46D1" w:rsidRPr="00973F63" w:rsidTr="00A3762D">
        <w:tc>
          <w:tcPr>
            <w:tcW w:w="689" w:type="dxa"/>
          </w:tcPr>
          <w:p w:rsidR="00DB46D1" w:rsidRDefault="00DB46D1" w:rsidP="00DB4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58" w:type="dxa"/>
          </w:tcPr>
          <w:p w:rsidR="00DB46D1" w:rsidRPr="00DB46D1" w:rsidRDefault="00DB46D1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Осуществление межведомственного взаимодействия с организациями, обеспечивающими онлайн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- видеонаблюдение в ППЭ и РЦОИ, адресную доставку материалов, медицинское сопровождение участников ГИА-9 и ГИА-11, охрану правопорядка в ППЭ</w:t>
            </w:r>
          </w:p>
        </w:tc>
        <w:tc>
          <w:tcPr>
            <w:tcW w:w="2189" w:type="dxa"/>
            <w:gridSpan w:val="3"/>
          </w:tcPr>
          <w:p w:rsidR="00DB46D1" w:rsidRPr="00DB46D1" w:rsidRDefault="00DB46D1" w:rsidP="00DB46D1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DB46D1" w:rsidRPr="00DB46D1" w:rsidRDefault="00DB46D1" w:rsidP="00DB46D1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6D1">
              <w:rPr>
                <w:rStyle w:val="115pt"/>
                <w:sz w:val="24"/>
                <w:szCs w:val="24"/>
              </w:rPr>
              <w:t>осуществление межведомственного взаимодействия с территориальными филиалами ПАО «Ростелеком», Управлением специальной связи по Тюменской области, лечебными учреждениями ХМАО – Югры, территориальными отделениями Управления Министерства внутренних дел РФ по ХМАО – Югре</w:t>
            </w:r>
          </w:p>
        </w:tc>
        <w:tc>
          <w:tcPr>
            <w:tcW w:w="4656" w:type="dxa"/>
          </w:tcPr>
          <w:p w:rsidR="00DB46D1" w:rsidRPr="00DB46D1" w:rsidRDefault="00DB46D1" w:rsidP="00DB46D1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6D1">
              <w:rPr>
                <w:rStyle w:val="115pt"/>
                <w:sz w:val="24"/>
                <w:szCs w:val="24"/>
              </w:rPr>
              <w:t>осуществление межведомственного взаимодействия с ПАО «Ростелеком», Управлением специальной связи по Тюменской области, лечебными учреждениями ХМАО – Югры, Управлением Министерства внутренних дел РФ по ХМАО – Югре (территориальные структуры)</w:t>
            </w:r>
          </w:p>
        </w:tc>
      </w:tr>
      <w:tr w:rsidR="00E0010A" w:rsidRPr="00973F63" w:rsidTr="00A3762D">
        <w:tc>
          <w:tcPr>
            <w:tcW w:w="689" w:type="dxa"/>
          </w:tcPr>
          <w:p w:rsidR="00E0010A" w:rsidRDefault="00E0010A" w:rsidP="00E0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958" w:type="dxa"/>
          </w:tcPr>
          <w:p w:rsidR="00E0010A" w:rsidRPr="00E0010A" w:rsidRDefault="00E0010A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 xml:space="preserve">Организация тестирования систем видеонаблюдения в ППЭ ГИА-11, </w:t>
            </w:r>
            <w:r w:rsidRPr="004B401E">
              <w:rPr>
                <w:rStyle w:val="115pt"/>
                <w:sz w:val="24"/>
                <w:szCs w:val="24"/>
              </w:rPr>
              <w:lastRenderedPageBreak/>
              <w:t>местах обработки экзаменационных работ участников ГИА, в РПК и КК (далее – тестирование)</w:t>
            </w:r>
          </w:p>
        </w:tc>
        <w:tc>
          <w:tcPr>
            <w:tcW w:w="2189" w:type="dxa"/>
            <w:gridSpan w:val="3"/>
          </w:tcPr>
          <w:p w:rsidR="00E0010A" w:rsidRPr="004B401E" w:rsidRDefault="00E0010A" w:rsidP="00E0010A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отдельному</w:t>
            </w:r>
            <w:r>
              <w:rPr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графику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401E">
              <w:rPr>
                <w:rStyle w:val="115pt"/>
                <w:sz w:val="24"/>
                <w:szCs w:val="24"/>
              </w:rPr>
              <w:lastRenderedPageBreak/>
              <w:t>Рособрнадзора</w:t>
            </w:r>
            <w:proofErr w:type="spellEnd"/>
          </w:p>
        </w:tc>
        <w:tc>
          <w:tcPr>
            <w:tcW w:w="4232" w:type="dxa"/>
          </w:tcPr>
          <w:p w:rsidR="00E0010A" w:rsidRPr="00E0010A" w:rsidRDefault="00E0010A" w:rsidP="00E0010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lastRenderedPageBreak/>
              <w:t xml:space="preserve">контроль за проведением нагрузочного тестирования </w:t>
            </w:r>
            <w:r w:rsidRPr="004B401E">
              <w:rPr>
                <w:rStyle w:val="115pt"/>
                <w:sz w:val="24"/>
                <w:szCs w:val="24"/>
              </w:rPr>
              <w:lastRenderedPageBreak/>
              <w:t>готовности систем видеонаблюдения в ППЭ (МОУО, филиалы ПАО «Ростелеком»)</w:t>
            </w:r>
          </w:p>
        </w:tc>
        <w:tc>
          <w:tcPr>
            <w:tcW w:w="4656" w:type="dxa"/>
          </w:tcPr>
          <w:p w:rsidR="00E0010A" w:rsidRPr="00E0010A" w:rsidRDefault="00E0010A" w:rsidP="00E0010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lastRenderedPageBreak/>
              <w:t xml:space="preserve">проведение работ в ППЭ по нагрузочному тестированию систем видеонаблюдения в </w:t>
            </w:r>
            <w:r w:rsidRPr="004B401E">
              <w:rPr>
                <w:rStyle w:val="115pt"/>
                <w:sz w:val="24"/>
                <w:szCs w:val="24"/>
              </w:rPr>
              <w:lastRenderedPageBreak/>
              <w:t>ППЭ (ОО, представители ПАО «Ростелеком»)</w:t>
            </w:r>
          </w:p>
        </w:tc>
      </w:tr>
      <w:tr w:rsidR="00E0010A" w:rsidRPr="00973F63" w:rsidTr="00A3762D">
        <w:tc>
          <w:tcPr>
            <w:tcW w:w="689" w:type="dxa"/>
          </w:tcPr>
          <w:p w:rsidR="00E0010A" w:rsidRDefault="00E0010A" w:rsidP="00E0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958" w:type="dxa"/>
          </w:tcPr>
          <w:p w:rsidR="00E0010A" w:rsidRPr="00E0010A" w:rsidRDefault="00E0010A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Организация тестирования систем видеонаблюдения в ППЭ ГИА-9 (далее – тестирование)</w:t>
            </w:r>
          </w:p>
        </w:tc>
        <w:tc>
          <w:tcPr>
            <w:tcW w:w="2189" w:type="dxa"/>
            <w:gridSpan w:val="3"/>
          </w:tcPr>
          <w:p w:rsidR="00E0010A" w:rsidRPr="004B401E" w:rsidRDefault="00E0010A" w:rsidP="00E0010A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B401E">
              <w:rPr>
                <w:rStyle w:val="115pt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отдельному</w:t>
            </w:r>
            <w:r>
              <w:rPr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графику</w:t>
            </w:r>
            <w:r>
              <w:rPr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Департамента</w:t>
            </w:r>
          </w:p>
        </w:tc>
        <w:tc>
          <w:tcPr>
            <w:tcW w:w="4232" w:type="dxa"/>
          </w:tcPr>
          <w:p w:rsidR="00E0010A" w:rsidRPr="00E0010A" w:rsidRDefault="00E0010A" w:rsidP="00E0010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контроль за проведением нагрузочного тестирования готовности систем видеонаблюдения в ППЭ (МОУО, филиалы ПАО «Ростелеком»)</w:t>
            </w:r>
          </w:p>
        </w:tc>
        <w:tc>
          <w:tcPr>
            <w:tcW w:w="4656" w:type="dxa"/>
          </w:tcPr>
          <w:p w:rsidR="00E0010A" w:rsidRPr="00E0010A" w:rsidRDefault="00E0010A" w:rsidP="00E0010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проведение работ в ППЭ по нагрузочному тестированию систем видеонаблюдения в ППЭ (ОО, представители ПАО «Ростелеком»)</w:t>
            </w:r>
          </w:p>
        </w:tc>
      </w:tr>
      <w:tr w:rsidR="00E0010A" w:rsidRPr="00973F63" w:rsidTr="00A3762D">
        <w:tc>
          <w:tcPr>
            <w:tcW w:w="689" w:type="dxa"/>
          </w:tcPr>
          <w:p w:rsidR="00E0010A" w:rsidRPr="00DC0CB5" w:rsidRDefault="00E0010A" w:rsidP="00E0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37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E0010A" w:rsidRPr="00E0010A" w:rsidRDefault="00E0010A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Организация и обеспечение проведения мероприятий по соблюдению информационной безопасности при проведении ГИА-9 и ГИА-11 в 2023 году</w:t>
            </w:r>
          </w:p>
        </w:tc>
        <w:tc>
          <w:tcPr>
            <w:tcW w:w="2189" w:type="dxa"/>
            <w:gridSpan w:val="3"/>
          </w:tcPr>
          <w:p w:rsidR="00E0010A" w:rsidRPr="00E0010A" w:rsidRDefault="00E0010A" w:rsidP="00E0010A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E0010A" w:rsidRPr="00E0010A" w:rsidRDefault="00E0010A" w:rsidP="00E0010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межведомственное взаимодействие с органами внутренних дел, Управлением специальной связи, ПАО «Ростелеком»;</w:t>
            </w:r>
          </w:p>
          <w:p w:rsidR="00E0010A" w:rsidRPr="00E0010A" w:rsidRDefault="00E0010A" w:rsidP="00E0010A">
            <w:pPr>
              <w:pStyle w:val="12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контроль за организацией мероприятий, связанных с работами по заказу и поставке экзаменационных материалов; обеспечение о</w:t>
            </w:r>
            <w:r>
              <w:rPr>
                <w:rStyle w:val="115pt"/>
                <w:sz w:val="24"/>
                <w:szCs w:val="24"/>
              </w:rPr>
              <w:t>храны правопорядка в помещениях</w:t>
            </w:r>
            <w:r w:rsidRPr="004B401E">
              <w:rPr>
                <w:rStyle w:val="115pt"/>
                <w:sz w:val="24"/>
                <w:szCs w:val="24"/>
              </w:rPr>
              <w:t>, ППЭ; организация работы системы видеонаблюдения, металлоискателей, систем подавления сигналов подвижной связи; обеспечение членов ГЭК ключами шифрования; аттестация рабочих мест АРМ (формирование РИС ГИА, муниципальный сегмент)</w:t>
            </w:r>
          </w:p>
        </w:tc>
        <w:tc>
          <w:tcPr>
            <w:tcW w:w="4656" w:type="dxa"/>
          </w:tcPr>
          <w:p w:rsidR="00E0010A" w:rsidRPr="00E0010A" w:rsidRDefault="00E0010A" w:rsidP="00E0010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межведомственное взаимодействие с органами внутренних дел, Управлением специальной связи, ПАО «Ростелеком»;</w:t>
            </w:r>
          </w:p>
          <w:p w:rsidR="00E0010A" w:rsidRPr="00E0010A" w:rsidRDefault="00E0010A" w:rsidP="00E0010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контроль за организацией мероприятий, связанных с работами по заказу и поставке</w:t>
            </w:r>
          </w:p>
          <w:p w:rsidR="00E0010A" w:rsidRPr="00E0010A" w:rsidRDefault="00E0010A" w:rsidP="00E0010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экзаменационных материалов; обеспечение о</w:t>
            </w:r>
            <w:r>
              <w:rPr>
                <w:rStyle w:val="115pt"/>
                <w:sz w:val="24"/>
                <w:szCs w:val="24"/>
              </w:rPr>
              <w:t>храны правопорядка в помещениях</w:t>
            </w:r>
            <w:r w:rsidRPr="004B401E">
              <w:rPr>
                <w:rStyle w:val="115pt"/>
                <w:sz w:val="24"/>
                <w:szCs w:val="24"/>
              </w:rPr>
              <w:t>, ППЭ; организация работы системы</w:t>
            </w:r>
          </w:p>
          <w:p w:rsidR="00E0010A" w:rsidRPr="00E0010A" w:rsidRDefault="00E0010A" w:rsidP="00E0010A">
            <w:pPr>
              <w:pStyle w:val="12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видеонаблюдения, металлоискателей, систем подавления сигналов подвижной связи; обеспечение членов ГЭК ключами шифрования; аттестация рабочих мест АРМ (формирование РИС ГИА, институциональный уровень)</w:t>
            </w:r>
          </w:p>
        </w:tc>
      </w:tr>
      <w:tr w:rsidR="00786213" w:rsidRPr="00973F63" w:rsidTr="00A3762D">
        <w:tc>
          <w:tcPr>
            <w:tcW w:w="689" w:type="dxa"/>
          </w:tcPr>
          <w:p w:rsidR="00786213" w:rsidRPr="00DC0CB5" w:rsidRDefault="00786213" w:rsidP="00786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A37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786213" w:rsidRPr="00786213" w:rsidRDefault="00786213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Организационно-техническое, технологическое и информационно-методическое</w:t>
            </w:r>
            <w:r w:rsidRPr="00786213">
              <w:rPr>
                <w:sz w:val="24"/>
                <w:szCs w:val="24"/>
                <w:lang w:val="ru-RU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обеспечение и координация работы по соблюдению информационной безопасности</w:t>
            </w:r>
          </w:p>
        </w:tc>
        <w:tc>
          <w:tcPr>
            <w:tcW w:w="2189" w:type="dxa"/>
            <w:gridSpan w:val="3"/>
          </w:tcPr>
          <w:p w:rsidR="00786213" w:rsidRPr="00786213" w:rsidRDefault="00786213" w:rsidP="00786213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401E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786213" w:rsidRPr="004B401E" w:rsidRDefault="00786213" w:rsidP="00786213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соблюдение</w:t>
            </w:r>
            <w:r>
              <w:rPr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безопасности</w:t>
            </w:r>
          </w:p>
        </w:tc>
        <w:tc>
          <w:tcPr>
            <w:tcW w:w="4656" w:type="dxa"/>
          </w:tcPr>
          <w:p w:rsidR="00786213" w:rsidRPr="004B401E" w:rsidRDefault="00786213" w:rsidP="00786213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соблюдение</w:t>
            </w:r>
            <w:r>
              <w:rPr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4B401E">
              <w:rPr>
                <w:rStyle w:val="115pt"/>
                <w:sz w:val="24"/>
                <w:szCs w:val="24"/>
              </w:rPr>
              <w:t>безопасности</w:t>
            </w:r>
          </w:p>
        </w:tc>
      </w:tr>
      <w:tr w:rsidR="00786213" w:rsidRPr="00973F63" w:rsidTr="00A3762D">
        <w:tc>
          <w:tcPr>
            <w:tcW w:w="689" w:type="dxa"/>
          </w:tcPr>
          <w:p w:rsidR="00786213" w:rsidRPr="00DC0CB5" w:rsidRDefault="00786213" w:rsidP="00786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A37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786213" w:rsidRPr="00786213" w:rsidRDefault="00786213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Создание условий в ППЭ для прохождения ГИА-9 и ГИА-11 обучающимися с ограниченными возможностями здоровья, детьми-инвалидами, инвалидами (далее – лица с ОВЗ) в 2023 году, в том числе в период проведения </w:t>
            </w:r>
            <w:r w:rsidRPr="00AA2DFB">
              <w:rPr>
                <w:rStyle w:val="115pt"/>
                <w:sz w:val="24"/>
                <w:szCs w:val="24"/>
              </w:rPr>
              <w:lastRenderedPageBreak/>
              <w:t>итогового сочинения (изложения), итогового собеседования по русскому языку в 2022–2023 учебному году</w:t>
            </w:r>
          </w:p>
        </w:tc>
        <w:tc>
          <w:tcPr>
            <w:tcW w:w="2189" w:type="dxa"/>
            <w:gridSpan w:val="3"/>
          </w:tcPr>
          <w:p w:rsidR="00786213" w:rsidRPr="00AA2DFB" w:rsidRDefault="00786213" w:rsidP="00786213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 w:rsidRPr="00AA2DFB">
              <w:rPr>
                <w:rStyle w:val="115pt"/>
                <w:sz w:val="24"/>
                <w:szCs w:val="24"/>
              </w:rPr>
              <w:lastRenderedPageBreak/>
              <w:t>2022-2023 учебный год,</w:t>
            </w:r>
          </w:p>
          <w:p w:rsidR="00786213" w:rsidRPr="00AA2DFB" w:rsidRDefault="00786213" w:rsidP="00786213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A2DFB">
              <w:rPr>
                <w:rStyle w:val="115pt"/>
                <w:sz w:val="24"/>
                <w:szCs w:val="24"/>
              </w:rPr>
              <w:t>2023 год</w:t>
            </w:r>
          </w:p>
        </w:tc>
        <w:tc>
          <w:tcPr>
            <w:tcW w:w="4232" w:type="dxa"/>
          </w:tcPr>
          <w:p w:rsidR="00786213" w:rsidRPr="00786213" w:rsidRDefault="00786213" w:rsidP="00786213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обеспечение создания условий для прохождения ГИА, в том числе итогового сочинения (изложения), итогового собеседования по русскому языку лицами с ОВЗ в соответствии с законодательством РФ в области образования</w:t>
            </w:r>
          </w:p>
        </w:tc>
        <w:tc>
          <w:tcPr>
            <w:tcW w:w="4656" w:type="dxa"/>
          </w:tcPr>
          <w:p w:rsidR="00786213" w:rsidRPr="00786213" w:rsidRDefault="00786213" w:rsidP="00786213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создание условий и организация прохождения ГИА, итогового сочинения (изложения), итогового собеседования по русскому языку лицами с ОВЗ</w:t>
            </w:r>
          </w:p>
        </w:tc>
      </w:tr>
      <w:tr w:rsidR="009C61E2" w:rsidRPr="00973F63" w:rsidTr="00A3762D">
        <w:tc>
          <w:tcPr>
            <w:tcW w:w="689" w:type="dxa"/>
          </w:tcPr>
          <w:p w:rsidR="009C61E2" w:rsidRPr="00DC0CB5" w:rsidRDefault="009C61E2" w:rsidP="009C6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A37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9C61E2" w:rsidRPr="009C61E2" w:rsidRDefault="009C61E2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Обеспечение общественного наблюдения за проведением ГИА-9 и ГИА-11 в 2023 году:</w:t>
            </w:r>
          </w:p>
          <w:p w:rsidR="009C61E2" w:rsidRPr="009C61E2" w:rsidRDefault="009C61E2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- формирование пула общественных наблюдателей, в том числе в режиме онлайн;</w:t>
            </w:r>
          </w:p>
          <w:p w:rsidR="009C61E2" w:rsidRPr="009C61E2" w:rsidRDefault="009C61E2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115pt"/>
                <w:sz w:val="24"/>
                <w:szCs w:val="24"/>
              </w:rPr>
              <w:t xml:space="preserve">- </w:t>
            </w:r>
            <w:r w:rsidRPr="00AA2DFB">
              <w:rPr>
                <w:rStyle w:val="115pt"/>
                <w:sz w:val="24"/>
                <w:szCs w:val="24"/>
              </w:rPr>
              <w:t xml:space="preserve">организация работы </w:t>
            </w:r>
            <w:r>
              <w:rPr>
                <w:rStyle w:val="115pt"/>
                <w:sz w:val="24"/>
                <w:szCs w:val="24"/>
              </w:rPr>
              <w:t>р</w:t>
            </w:r>
            <w:r w:rsidRPr="00AA2DFB">
              <w:rPr>
                <w:rStyle w:val="115pt"/>
                <w:sz w:val="24"/>
                <w:szCs w:val="24"/>
              </w:rPr>
              <w:t>егионального ситуационного</w:t>
            </w:r>
            <w:r w:rsidRPr="009C61E2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центра (далее – СИЦ) для осуществления онлайн наблюдения за соблюдением порядка проведения ГИА в 2023 году.</w:t>
            </w:r>
          </w:p>
        </w:tc>
        <w:tc>
          <w:tcPr>
            <w:tcW w:w="2189" w:type="dxa"/>
            <w:gridSpan w:val="3"/>
          </w:tcPr>
          <w:p w:rsidR="009C61E2" w:rsidRPr="009C61E2" w:rsidRDefault="009C61E2" w:rsidP="009C61E2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9C61E2" w:rsidRPr="009C61E2" w:rsidRDefault="009C61E2" w:rsidP="009C61E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организация работы и информационное сопровождение на территории муниципального образования по вопросам общественного наблюдения в ППЭ в период проведения</w:t>
            </w:r>
            <w:r w:rsidRPr="009C61E2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ГИА, формирование списочного состава кандидатов для общественного наблюдения за проведением ГИА, инструктаж общественных наблюдателей, контроль посещений ППЭ общественными наблюдателями</w:t>
            </w:r>
          </w:p>
        </w:tc>
        <w:tc>
          <w:tcPr>
            <w:tcW w:w="4656" w:type="dxa"/>
          </w:tcPr>
          <w:p w:rsidR="009C61E2" w:rsidRPr="009C61E2" w:rsidRDefault="009C61E2" w:rsidP="009C61E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организация работы и информационное сопровождение на институциональном уровне по вопросам общественного наблюдения в ППЭ в период проведения ГИА,</w:t>
            </w:r>
            <w:r w:rsidRPr="009C61E2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формирование списочного состава кандидатов для общественного наблюдения за проведением ГИА, инструктаж общественных наблюдателей, контроль посещений ППЭ общественными наблюдателями</w:t>
            </w:r>
          </w:p>
        </w:tc>
      </w:tr>
      <w:tr w:rsidR="00DC33BB" w:rsidRPr="00973F63" w:rsidTr="00A3762D">
        <w:tc>
          <w:tcPr>
            <w:tcW w:w="689" w:type="dxa"/>
          </w:tcPr>
          <w:p w:rsidR="00DC33BB" w:rsidRPr="00DC0CB5" w:rsidRDefault="00DC33BB" w:rsidP="00DC3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A37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DC33BB" w:rsidRPr="00DC33BB" w:rsidRDefault="00DC33BB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Определение организационно – территориальной схемы проведения ГИА-9 и ГИА-11 в 2023 году</w:t>
            </w:r>
          </w:p>
        </w:tc>
        <w:tc>
          <w:tcPr>
            <w:tcW w:w="2189" w:type="dxa"/>
            <w:gridSpan w:val="3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</w:t>
            </w:r>
            <w:r>
              <w:rPr>
                <w:rStyle w:val="115pt"/>
                <w:sz w:val="24"/>
                <w:szCs w:val="24"/>
              </w:rPr>
              <w:t xml:space="preserve"> течение всего периода подготовки и проведения </w:t>
            </w:r>
            <w:r w:rsidRPr="00AA2DFB">
              <w:rPr>
                <w:rStyle w:val="115pt"/>
                <w:sz w:val="24"/>
                <w:szCs w:val="24"/>
              </w:rPr>
              <w:t>ГИА</w:t>
            </w:r>
          </w:p>
        </w:tc>
        <w:tc>
          <w:tcPr>
            <w:tcW w:w="4232" w:type="dxa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содействие в определении: мест регистрации заявлений на прохождение ГИА; количества ППЭ и мест их расположения; количества аудиторий, в том числе оборудованных системами онлайн видеонаблюдения; распределении участников по ППЭ; мест ознакомления с результатами ГИА</w:t>
            </w:r>
          </w:p>
        </w:tc>
        <w:tc>
          <w:tcPr>
            <w:tcW w:w="4656" w:type="dxa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содействие в определении: мест регистрации заявлений на прохождение ГИА; количества и мест расположения ППЭ; количества аудиторий, в том числе оборудованных системами онлайн видеонаблюдения; распределении участников по ППЭ; мест ознакомления с результатами ГИА</w:t>
            </w:r>
          </w:p>
        </w:tc>
      </w:tr>
      <w:tr w:rsidR="00DC33BB" w:rsidRPr="00973F63" w:rsidTr="00A3762D">
        <w:tc>
          <w:tcPr>
            <w:tcW w:w="689" w:type="dxa"/>
          </w:tcPr>
          <w:p w:rsidR="00DC33BB" w:rsidRPr="00DC0CB5" w:rsidRDefault="00DC33BB" w:rsidP="00DC3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37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DC33BB" w:rsidRPr="00DC33BB" w:rsidRDefault="00DC33BB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Организационно-техническое обеспечение по своду и обработке информации по определению мест регистрации заявлений на прохождение ГИА, определение количества и мест расположения ППЭ, определение количества аудиторий, в том числе оборудованных системами онлайн видеонаблюдения, распределение участников по ППЭ, определение мест ознакомления с результатами ГИА</w:t>
            </w:r>
          </w:p>
        </w:tc>
        <w:tc>
          <w:tcPr>
            <w:tcW w:w="2189" w:type="dxa"/>
            <w:gridSpan w:val="3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в соответствии с графиком формирования РИС ГИА (график </w:t>
            </w:r>
            <w:proofErr w:type="spellStart"/>
            <w:r w:rsidRPr="00AA2DFB">
              <w:rPr>
                <w:rStyle w:val="115pt"/>
                <w:sz w:val="24"/>
                <w:szCs w:val="24"/>
              </w:rPr>
              <w:t>Рособрнадзора</w:t>
            </w:r>
            <w:proofErr w:type="spellEnd"/>
            <w:r w:rsidRPr="00AA2DFB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4232" w:type="dxa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предоставление информации по запросу ИРО в установленные Департаментом сроки</w:t>
            </w:r>
          </w:p>
        </w:tc>
        <w:tc>
          <w:tcPr>
            <w:tcW w:w="4656" w:type="dxa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предоставление информации в МОУО по запросу ИРО в установленные Департаментом сроки</w:t>
            </w:r>
          </w:p>
        </w:tc>
      </w:tr>
      <w:tr w:rsidR="00DC33BB" w:rsidRPr="00973F63" w:rsidTr="00A3762D">
        <w:tc>
          <w:tcPr>
            <w:tcW w:w="689" w:type="dxa"/>
          </w:tcPr>
          <w:p w:rsidR="00DC33BB" w:rsidRPr="00DC0CB5" w:rsidRDefault="00DC33BB" w:rsidP="00DC3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 w:rsidR="00A37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DC33BB" w:rsidRPr="00DC33BB" w:rsidRDefault="00DC33BB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Организация обработки и проверки бланков ответов участников ГИА-9 и ГИА-11, ознакомление участников с полученными результатами</w:t>
            </w:r>
          </w:p>
        </w:tc>
        <w:tc>
          <w:tcPr>
            <w:tcW w:w="2189" w:type="dxa"/>
            <w:gridSpan w:val="3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соответствии с</w:t>
            </w:r>
            <w:r w:rsidRPr="00DC33BB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расписанием</w:t>
            </w:r>
            <w:r w:rsidRPr="00DC33BB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ГИА,</w:t>
            </w:r>
          </w:p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утвержденным приказами Мин просвещения РФ/</w:t>
            </w:r>
            <w:proofErr w:type="spellStart"/>
            <w:r w:rsidRPr="00AA2DFB">
              <w:rPr>
                <w:rStyle w:val="115pt"/>
                <w:sz w:val="24"/>
                <w:szCs w:val="24"/>
              </w:rPr>
              <w:t>Рособрнадзора</w:t>
            </w:r>
            <w:proofErr w:type="spellEnd"/>
            <w:r w:rsidRPr="00AA2DFB">
              <w:rPr>
                <w:rStyle w:val="115pt"/>
                <w:sz w:val="24"/>
                <w:szCs w:val="24"/>
              </w:rPr>
              <w:t>, графиком получения результатов из ФГБУ «ФЦТ»</w:t>
            </w:r>
          </w:p>
        </w:tc>
        <w:tc>
          <w:tcPr>
            <w:tcW w:w="4232" w:type="dxa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контроль за своевременным ознакомлением участников ГИА-9 и ГИА-11 с полученными результатами</w:t>
            </w:r>
          </w:p>
        </w:tc>
        <w:tc>
          <w:tcPr>
            <w:tcW w:w="4656" w:type="dxa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ознакомление участников ГИА-9 и ГИА-11 с полученными результатами</w:t>
            </w:r>
          </w:p>
        </w:tc>
      </w:tr>
      <w:tr w:rsidR="00DC33BB" w:rsidRPr="00973F63" w:rsidTr="00A3762D">
        <w:tc>
          <w:tcPr>
            <w:tcW w:w="689" w:type="dxa"/>
          </w:tcPr>
          <w:p w:rsidR="00DC33BB" w:rsidRPr="00DC0CB5" w:rsidRDefault="00DC33BB" w:rsidP="00DC3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A37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DC33BB" w:rsidRPr="00DC33BB" w:rsidRDefault="006544E9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Обеспечение </w:t>
            </w:r>
            <w:r w:rsidR="00DC33BB" w:rsidRPr="00AA2DFB">
              <w:rPr>
                <w:rStyle w:val="115pt"/>
                <w:sz w:val="24"/>
                <w:szCs w:val="24"/>
              </w:rPr>
              <w:t>участия в проведении апробаций (федерального уровня) по технологиям ГИА, в том числе ЕГЭ. Организация и проведение апробаций новых технологий ГИА, в том числе ЕГЭ на региональном уровне</w:t>
            </w:r>
          </w:p>
        </w:tc>
        <w:tc>
          <w:tcPr>
            <w:tcW w:w="2189" w:type="dxa"/>
            <w:gridSpan w:val="3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2022-2023 учебный год, 2023 год (по графику </w:t>
            </w:r>
            <w:proofErr w:type="spellStart"/>
            <w:r w:rsidRPr="00AA2DFB">
              <w:rPr>
                <w:rStyle w:val="115pt"/>
                <w:sz w:val="24"/>
                <w:szCs w:val="24"/>
              </w:rPr>
              <w:t>Рособрнадзора</w:t>
            </w:r>
            <w:proofErr w:type="spellEnd"/>
            <w:r w:rsidRPr="00AA2DFB">
              <w:rPr>
                <w:rStyle w:val="115pt"/>
                <w:sz w:val="24"/>
                <w:szCs w:val="24"/>
              </w:rPr>
              <w:t>, приказами Департамента)</w:t>
            </w:r>
          </w:p>
        </w:tc>
        <w:tc>
          <w:tcPr>
            <w:tcW w:w="4232" w:type="dxa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контроль за проведением апробаций новых технологий ГИА, в том</w:t>
            </w:r>
            <w:r w:rsidRPr="00DC33BB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числе ЕГЭ в ППЭ</w:t>
            </w:r>
          </w:p>
        </w:tc>
        <w:tc>
          <w:tcPr>
            <w:tcW w:w="4656" w:type="dxa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участие в апробации новых технологий ГИА, в том числе ЕГЭ, обучение</w:t>
            </w:r>
            <w:r w:rsidRPr="00DC33BB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лиц в период апробации новым технологиям (в том числе государственные ОО)</w:t>
            </w:r>
          </w:p>
        </w:tc>
      </w:tr>
      <w:tr w:rsidR="00DC33BB" w:rsidRPr="00973F63" w:rsidTr="00A3762D">
        <w:tc>
          <w:tcPr>
            <w:tcW w:w="689" w:type="dxa"/>
          </w:tcPr>
          <w:p w:rsidR="00DC33BB" w:rsidRPr="00DC0CB5" w:rsidRDefault="00DC33BB" w:rsidP="00DC3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A37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</w:tcPr>
          <w:p w:rsidR="00DC33BB" w:rsidRPr="00DC33BB" w:rsidRDefault="00DC33BB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33BB">
              <w:rPr>
                <w:sz w:val="24"/>
                <w:szCs w:val="24"/>
                <w:lang w:val="ru-RU"/>
              </w:rPr>
              <w:t>Участие в тренировочных (</w:t>
            </w:r>
            <w:proofErr w:type="spellStart"/>
            <w:r w:rsidRPr="00DC33BB">
              <w:rPr>
                <w:sz w:val="24"/>
                <w:szCs w:val="24"/>
                <w:lang w:val="ru-RU"/>
              </w:rPr>
              <w:t>апробационных</w:t>
            </w:r>
            <w:proofErr w:type="spellEnd"/>
            <w:r w:rsidRPr="00DC33BB">
              <w:rPr>
                <w:sz w:val="24"/>
                <w:szCs w:val="24"/>
                <w:lang w:val="ru-RU"/>
              </w:rPr>
              <w:t>) мероприятиях по ГИА федерального и регионального уровней</w:t>
            </w:r>
          </w:p>
        </w:tc>
        <w:tc>
          <w:tcPr>
            <w:tcW w:w="2189" w:type="dxa"/>
            <w:gridSpan w:val="3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DC33BB">
              <w:rPr>
                <w:sz w:val="24"/>
                <w:szCs w:val="24"/>
                <w:lang w:val="ru-RU"/>
              </w:rPr>
              <w:t xml:space="preserve">в соответствии с утвержденным графиком </w:t>
            </w:r>
            <w:proofErr w:type="spellStart"/>
            <w:r w:rsidRPr="00DC33BB">
              <w:rPr>
                <w:sz w:val="24"/>
                <w:szCs w:val="24"/>
                <w:lang w:val="ru-RU"/>
              </w:rPr>
              <w:t>Рособрнадзора</w:t>
            </w:r>
            <w:proofErr w:type="spellEnd"/>
          </w:p>
        </w:tc>
        <w:tc>
          <w:tcPr>
            <w:tcW w:w="4232" w:type="dxa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B9B">
              <w:rPr>
                <w:rStyle w:val="115pt"/>
                <w:sz w:val="24"/>
                <w:szCs w:val="24"/>
              </w:rPr>
              <w:t xml:space="preserve">контроль за проведением тренировочных мероприятий по ГИА в ППЭ </w:t>
            </w:r>
          </w:p>
        </w:tc>
        <w:tc>
          <w:tcPr>
            <w:tcW w:w="4656" w:type="dxa"/>
          </w:tcPr>
          <w:p w:rsidR="00DC33BB" w:rsidRPr="00DC33BB" w:rsidRDefault="00DC33BB" w:rsidP="00DC33B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B9B">
              <w:rPr>
                <w:rStyle w:val="115pt"/>
                <w:sz w:val="24"/>
                <w:szCs w:val="24"/>
              </w:rPr>
              <w:t xml:space="preserve">участие </w:t>
            </w:r>
            <w:proofErr w:type="gramStart"/>
            <w:r w:rsidRPr="004A2B9B">
              <w:rPr>
                <w:rStyle w:val="115pt"/>
                <w:sz w:val="24"/>
                <w:szCs w:val="24"/>
              </w:rPr>
              <w:t>в тренировочных мероприятий</w:t>
            </w:r>
            <w:proofErr w:type="gramEnd"/>
            <w:r w:rsidRPr="004A2B9B">
              <w:rPr>
                <w:rStyle w:val="115pt"/>
                <w:sz w:val="24"/>
                <w:szCs w:val="24"/>
              </w:rPr>
              <w:t xml:space="preserve"> по ГИА</w:t>
            </w:r>
          </w:p>
        </w:tc>
      </w:tr>
      <w:tr w:rsidR="00A3762D" w:rsidRPr="00973F63" w:rsidTr="00A3762D">
        <w:tc>
          <w:tcPr>
            <w:tcW w:w="689" w:type="dxa"/>
          </w:tcPr>
          <w:p w:rsidR="00A3762D" w:rsidRPr="00DC0CB5" w:rsidRDefault="00A3762D" w:rsidP="00A37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58" w:type="dxa"/>
          </w:tcPr>
          <w:p w:rsidR="00A3762D" w:rsidRPr="00A3762D" w:rsidRDefault="00A3762D" w:rsidP="00344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2D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по технологиям проведения ГИА-11 в пунктах проведения экзаменов, расположенных на территории </w:t>
            </w:r>
            <w:r w:rsidRPr="00A3762D">
              <w:rPr>
                <w:rFonts w:ascii="Times New Roman" w:hAnsi="Times New Roman"/>
                <w:sz w:val="24"/>
                <w:szCs w:val="24"/>
              </w:rPr>
              <w:br/>
              <w:t>Ханты-Мансийского автономного округа – Югры</w:t>
            </w:r>
          </w:p>
        </w:tc>
        <w:tc>
          <w:tcPr>
            <w:tcW w:w="2189" w:type="dxa"/>
            <w:gridSpan w:val="3"/>
          </w:tcPr>
          <w:p w:rsidR="00A3762D" w:rsidRPr="00A3762D" w:rsidRDefault="00A3762D" w:rsidP="00A37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2D">
              <w:rPr>
                <w:rFonts w:ascii="Times New Roman" w:hAnsi="Times New Roman"/>
                <w:sz w:val="24"/>
                <w:szCs w:val="24"/>
              </w:rPr>
              <w:t>сентябрь 2022 года – март 2023 года</w:t>
            </w:r>
          </w:p>
          <w:p w:rsidR="00A3762D" w:rsidRPr="00A3762D" w:rsidRDefault="00A3762D" w:rsidP="00A37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62D" w:rsidRPr="00A3762D" w:rsidRDefault="00A3762D" w:rsidP="00A37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2D">
              <w:rPr>
                <w:rFonts w:ascii="Times New Roman" w:hAnsi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4232" w:type="dxa"/>
          </w:tcPr>
          <w:p w:rsidR="00A3762D" w:rsidRPr="00A3762D" w:rsidRDefault="00A3762D" w:rsidP="00A37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2D">
              <w:rPr>
                <w:rFonts w:ascii="Times New Roman" w:hAnsi="Times New Roman"/>
                <w:sz w:val="24"/>
                <w:szCs w:val="24"/>
              </w:rPr>
              <w:t>использование информации для проведения анализа ситуации по вопросам организации ГИА на уровне МОУО</w:t>
            </w:r>
          </w:p>
        </w:tc>
        <w:tc>
          <w:tcPr>
            <w:tcW w:w="4656" w:type="dxa"/>
          </w:tcPr>
          <w:p w:rsidR="00A3762D" w:rsidRPr="00A3762D" w:rsidRDefault="00A3762D" w:rsidP="00A37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2D">
              <w:rPr>
                <w:rFonts w:ascii="Times New Roman" w:hAnsi="Times New Roman"/>
                <w:sz w:val="24"/>
                <w:szCs w:val="24"/>
              </w:rPr>
              <w:t>использование информации для проведения анализа ситуации по вопросам организации ГИА на уровне ОО</w:t>
            </w:r>
          </w:p>
        </w:tc>
      </w:tr>
      <w:tr w:rsidR="00A3762D" w:rsidRPr="00973F63" w:rsidTr="00A3762D">
        <w:trPr>
          <w:trHeight w:val="233"/>
        </w:trPr>
        <w:tc>
          <w:tcPr>
            <w:tcW w:w="689" w:type="dxa"/>
          </w:tcPr>
          <w:p w:rsidR="00A3762D" w:rsidRPr="00E92814" w:rsidRDefault="00A3762D" w:rsidP="00A37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58" w:type="dxa"/>
          </w:tcPr>
          <w:p w:rsidR="00A3762D" w:rsidRPr="00A3762D" w:rsidRDefault="00A3762D" w:rsidP="00344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2D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эффективности организационно-технологического обеспечения проведения основного периода государственной итоговой аттестации по образовательным программам основного общего образования, качества  и объективности проведения основного периода ЕГЭ и иных оценочных процедур на территории </w:t>
            </w:r>
            <w:r w:rsidRPr="00A3762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автономного округа в 2023 году (в разрезе муниципальных образований и государственных образовательных организаций), согласно критериям, определенным в письме Федеральной службы по надзору в сфере образования и науки</w:t>
            </w:r>
          </w:p>
        </w:tc>
        <w:tc>
          <w:tcPr>
            <w:tcW w:w="2189" w:type="dxa"/>
            <w:gridSpan w:val="3"/>
          </w:tcPr>
          <w:p w:rsidR="00A3762D" w:rsidRPr="00A3762D" w:rsidRDefault="00A3762D" w:rsidP="00A37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62D">
              <w:rPr>
                <w:rFonts w:ascii="Times New Roman" w:hAnsi="Times New Roman"/>
                <w:sz w:val="24"/>
                <w:szCs w:val="24"/>
              </w:rPr>
              <w:lastRenderedPageBreak/>
              <w:t>май-август 2023 года</w:t>
            </w:r>
          </w:p>
        </w:tc>
        <w:tc>
          <w:tcPr>
            <w:tcW w:w="4232" w:type="dxa"/>
          </w:tcPr>
          <w:p w:rsidR="00A3762D" w:rsidRPr="00A3762D" w:rsidRDefault="00A3762D" w:rsidP="00A37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2D">
              <w:rPr>
                <w:rFonts w:ascii="Times New Roman" w:hAnsi="Times New Roman"/>
                <w:sz w:val="24"/>
                <w:szCs w:val="24"/>
              </w:rPr>
              <w:t>использование информации для проведения анализа ситуации по вопросам организации ГИА на уровне МОУО</w:t>
            </w:r>
          </w:p>
        </w:tc>
        <w:tc>
          <w:tcPr>
            <w:tcW w:w="4656" w:type="dxa"/>
          </w:tcPr>
          <w:p w:rsidR="00A3762D" w:rsidRPr="00A3762D" w:rsidRDefault="00A3762D" w:rsidP="00A37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62D">
              <w:rPr>
                <w:rFonts w:ascii="Times New Roman" w:hAnsi="Times New Roman"/>
                <w:sz w:val="24"/>
                <w:szCs w:val="24"/>
              </w:rPr>
              <w:t>использование информации для проведения анализа ситуации по вопросам организации ГИА на уровне ОО</w:t>
            </w:r>
          </w:p>
        </w:tc>
      </w:tr>
      <w:tr w:rsidR="00A3762D" w:rsidRPr="00973F63" w:rsidTr="00A3762D">
        <w:tc>
          <w:tcPr>
            <w:tcW w:w="15724" w:type="dxa"/>
            <w:gridSpan w:val="7"/>
          </w:tcPr>
          <w:p w:rsidR="00A3762D" w:rsidRPr="00336576" w:rsidRDefault="00A3762D" w:rsidP="00344A2A">
            <w:pPr>
              <w:pStyle w:val="12"/>
              <w:shd w:val="clear" w:color="auto" w:fill="auto"/>
              <w:spacing w:before="0" w:after="0" w:line="240" w:lineRule="exact"/>
              <w:rPr>
                <w:rStyle w:val="12pt"/>
                <w:rFonts w:asciiTheme="minorHAnsi" w:hAnsiTheme="minorHAnsi" w:cstheme="minorHAnsi"/>
              </w:rPr>
            </w:pPr>
            <w:r w:rsidRPr="007A0694">
              <w:rPr>
                <w:rStyle w:val="11pt"/>
                <w:sz w:val="24"/>
                <w:szCs w:val="24"/>
              </w:rPr>
              <w:t>Информационное сопровождение ГИА-9 и ГИА-11. Информирование</w:t>
            </w:r>
          </w:p>
        </w:tc>
      </w:tr>
      <w:tr w:rsidR="00E15537" w:rsidRPr="00973F63" w:rsidTr="00A3762D">
        <w:tc>
          <w:tcPr>
            <w:tcW w:w="689" w:type="dxa"/>
          </w:tcPr>
          <w:p w:rsidR="00E15537" w:rsidRPr="00E53A0C" w:rsidRDefault="00E15537" w:rsidP="00E1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958" w:type="dxa"/>
          </w:tcPr>
          <w:p w:rsidR="00E15537" w:rsidRPr="00E15537" w:rsidRDefault="00E15537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Разработка комплекса мер по информированию участников образовательного процесса и общественности по вопросам проведения ГИА</w:t>
            </w:r>
            <w:r>
              <w:rPr>
                <w:rStyle w:val="115pt"/>
                <w:sz w:val="24"/>
                <w:szCs w:val="24"/>
              </w:rPr>
              <w:t>, иных оценочных процедур</w:t>
            </w:r>
            <w:r w:rsidRPr="00AA2DFB">
              <w:rPr>
                <w:rStyle w:val="115pt"/>
                <w:sz w:val="24"/>
                <w:szCs w:val="24"/>
              </w:rPr>
              <w:t xml:space="preserve"> в 2023 году, в том числе через средства массовой информации (далее - План)</w:t>
            </w:r>
          </w:p>
        </w:tc>
        <w:tc>
          <w:tcPr>
            <w:tcW w:w="2189" w:type="dxa"/>
            <w:gridSpan w:val="3"/>
          </w:tcPr>
          <w:p w:rsidR="00E15537" w:rsidRPr="00AA2DFB" w:rsidRDefault="00E15537" w:rsidP="00E15537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A2DFB">
              <w:rPr>
                <w:rStyle w:val="115pt"/>
                <w:sz w:val="24"/>
                <w:szCs w:val="24"/>
              </w:rPr>
              <w:t>ноябрь 2022 года</w:t>
            </w:r>
          </w:p>
        </w:tc>
        <w:tc>
          <w:tcPr>
            <w:tcW w:w="4232" w:type="dxa"/>
          </w:tcPr>
          <w:p w:rsidR="00E15537" w:rsidRPr="00E15537" w:rsidRDefault="00E15537" w:rsidP="00E1553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проведение мероприятий по информационному сопровождению ГИА-9 и ГИА-11</w:t>
            </w:r>
            <w:r>
              <w:rPr>
                <w:rStyle w:val="115pt"/>
                <w:sz w:val="24"/>
                <w:szCs w:val="24"/>
              </w:rPr>
              <w:t>, иных оценочных процедур</w:t>
            </w:r>
            <w:r w:rsidRPr="00AA2DFB">
              <w:rPr>
                <w:rStyle w:val="115pt"/>
                <w:sz w:val="24"/>
                <w:szCs w:val="24"/>
              </w:rPr>
              <w:t xml:space="preserve"> в 2022-2023 году на территории ХМАО - Югры в соответствии с Планом в части касающейся</w:t>
            </w:r>
          </w:p>
        </w:tc>
        <w:tc>
          <w:tcPr>
            <w:tcW w:w="4656" w:type="dxa"/>
          </w:tcPr>
          <w:p w:rsidR="00E15537" w:rsidRPr="00E15537" w:rsidRDefault="00E15537" w:rsidP="00E1553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проведение мероприятий по информационному сопровождению ГИА-9 и ГИА-11</w:t>
            </w:r>
            <w:r>
              <w:rPr>
                <w:rStyle w:val="115pt"/>
                <w:sz w:val="24"/>
                <w:szCs w:val="24"/>
              </w:rPr>
              <w:t>, иных оценочных процедур</w:t>
            </w:r>
            <w:r w:rsidRPr="00AA2DFB">
              <w:rPr>
                <w:rStyle w:val="115pt"/>
                <w:sz w:val="24"/>
                <w:szCs w:val="24"/>
              </w:rPr>
              <w:t xml:space="preserve"> в 2022 - 2023 году на территории ХМАО - Югры в соответствии с Планом в части касающейся</w:t>
            </w:r>
          </w:p>
        </w:tc>
      </w:tr>
      <w:tr w:rsidR="00E15537" w:rsidRPr="00973F63" w:rsidTr="00A3762D">
        <w:tc>
          <w:tcPr>
            <w:tcW w:w="689" w:type="dxa"/>
          </w:tcPr>
          <w:p w:rsidR="00E15537" w:rsidRPr="00E92814" w:rsidRDefault="00E15537" w:rsidP="00E1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958" w:type="dxa"/>
          </w:tcPr>
          <w:p w:rsidR="00E15537" w:rsidRPr="00E15537" w:rsidRDefault="00E15537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Информирование участников ГИА по воп</w:t>
            </w:r>
            <w:r>
              <w:rPr>
                <w:rStyle w:val="115pt"/>
                <w:sz w:val="24"/>
                <w:szCs w:val="24"/>
              </w:rPr>
              <w:t>росам обработки бланков ответов</w:t>
            </w:r>
            <w:r w:rsidRPr="00AA2DFB">
              <w:rPr>
                <w:rStyle w:val="115pt"/>
                <w:sz w:val="24"/>
                <w:szCs w:val="24"/>
              </w:rPr>
              <w:t xml:space="preserve"> через официальные информационные источники предоставления результатов ЕГЭ, в том числе через федеральный портал, предоставление результатов</w:t>
            </w:r>
            <w:r w:rsidRPr="00E15537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после проведения апелляции о несогласии с выставленными баллами</w:t>
            </w:r>
          </w:p>
        </w:tc>
        <w:tc>
          <w:tcPr>
            <w:tcW w:w="2189" w:type="dxa"/>
            <w:gridSpan w:val="3"/>
          </w:tcPr>
          <w:p w:rsidR="00E15537" w:rsidRPr="00E15537" w:rsidRDefault="00E15537" w:rsidP="00E15537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</w:t>
            </w:r>
            <w:r w:rsidRPr="00E15537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соответствии с Порядком проведения ГИА</w:t>
            </w:r>
          </w:p>
        </w:tc>
        <w:tc>
          <w:tcPr>
            <w:tcW w:w="4232" w:type="dxa"/>
          </w:tcPr>
          <w:p w:rsidR="00E15537" w:rsidRPr="00E15537" w:rsidRDefault="00E15537" w:rsidP="00E1553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контроль за своевременным информированием участников в ППЭ, ОО, предоставление информации</w:t>
            </w:r>
          </w:p>
        </w:tc>
        <w:tc>
          <w:tcPr>
            <w:tcW w:w="4656" w:type="dxa"/>
          </w:tcPr>
          <w:p w:rsidR="00E15537" w:rsidRPr="00E15537" w:rsidRDefault="00E15537" w:rsidP="00E1553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получение информации, направленной из МОУО, РЦОИ в ОО, в том числе государственных ОО и своевременное ознакомление с результатами ГИА</w:t>
            </w:r>
          </w:p>
        </w:tc>
      </w:tr>
      <w:tr w:rsidR="00E15537" w:rsidRPr="00973F63" w:rsidTr="00A3762D">
        <w:trPr>
          <w:trHeight w:val="216"/>
        </w:trPr>
        <w:tc>
          <w:tcPr>
            <w:tcW w:w="689" w:type="dxa"/>
          </w:tcPr>
          <w:p w:rsidR="00E15537" w:rsidRPr="00E92814" w:rsidRDefault="00E15537" w:rsidP="00E1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958" w:type="dxa"/>
          </w:tcPr>
          <w:p w:rsidR="00E15537" w:rsidRPr="00E15537" w:rsidRDefault="00E15537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Информирование участников ГИА по программам основного общего образования по вопросам обработки бланков ответов, через региональный портал предоставление результатов </w:t>
            </w:r>
            <w:hyperlink r:id="rId14" w:history="1">
              <w:r w:rsidRPr="001B5F44">
                <w:rPr>
                  <w:rStyle w:val="afc"/>
                  <w:sz w:val="24"/>
                  <w:szCs w:val="24"/>
                  <w:shd w:val="clear" w:color="auto" w:fill="FFFFFF"/>
                </w:rPr>
                <w:t>https</w:t>
              </w:r>
              <w:r w:rsidRPr="00E15537">
                <w:rPr>
                  <w:rStyle w:val="afc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1B5F44">
                <w:rPr>
                  <w:rStyle w:val="afc"/>
                  <w:sz w:val="24"/>
                  <w:szCs w:val="24"/>
                  <w:shd w:val="clear" w:color="auto" w:fill="FFFFFF"/>
                </w:rPr>
                <w:t>sdr</w:t>
              </w:r>
              <w:proofErr w:type="spellEnd"/>
              <w:r w:rsidRPr="00E15537">
                <w:rPr>
                  <w:rStyle w:val="afc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B5F44">
                <w:rPr>
                  <w:rStyle w:val="afc"/>
                  <w:sz w:val="24"/>
                  <w:szCs w:val="24"/>
                  <w:shd w:val="clear" w:color="auto" w:fill="FFFFFF"/>
                </w:rPr>
                <w:t>ixora</w:t>
              </w:r>
              <w:proofErr w:type="spellEnd"/>
              <w:r w:rsidRPr="00E15537">
                <w:rPr>
                  <w:rStyle w:val="afc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B5F44">
                <w:rPr>
                  <w:rStyle w:val="afc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E15537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после проведения апелляции о несогласии с выставленными баллами</w:t>
            </w:r>
          </w:p>
        </w:tc>
        <w:tc>
          <w:tcPr>
            <w:tcW w:w="2189" w:type="dxa"/>
            <w:gridSpan w:val="3"/>
          </w:tcPr>
          <w:p w:rsidR="00E15537" w:rsidRPr="00E15537" w:rsidRDefault="00E15537" w:rsidP="00E15537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</w:t>
            </w:r>
            <w:r w:rsidRPr="00E15537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соответствии с Порядком проведения ГИА</w:t>
            </w:r>
          </w:p>
        </w:tc>
        <w:tc>
          <w:tcPr>
            <w:tcW w:w="4232" w:type="dxa"/>
          </w:tcPr>
          <w:p w:rsidR="00E15537" w:rsidRPr="00E15537" w:rsidRDefault="00E15537" w:rsidP="00E1553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контроль за своевременным информированием участников в ППЭ, ОО, предоставление информации</w:t>
            </w:r>
          </w:p>
        </w:tc>
        <w:tc>
          <w:tcPr>
            <w:tcW w:w="4656" w:type="dxa"/>
          </w:tcPr>
          <w:p w:rsidR="00E15537" w:rsidRPr="00E15537" w:rsidRDefault="00E15537" w:rsidP="00E1553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получение информации, направленной из МОУО, РЦОИ в ОО, в том числе государственных ОО и своевременное ознакомление с результатами ГИА</w:t>
            </w:r>
          </w:p>
        </w:tc>
      </w:tr>
      <w:tr w:rsidR="00E15537" w:rsidRPr="00973F63" w:rsidTr="00A3762D">
        <w:tc>
          <w:tcPr>
            <w:tcW w:w="689" w:type="dxa"/>
          </w:tcPr>
          <w:p w:rsidR="00E15537" w:rsidRPr="00E92814" w:rsidRDefault="00E15537" w:rsidP="00E15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958" w:type="dxa"/>
          </w:tcPr>
          <w:p w:rsidR="00E15537" w:rsidRPr="00AA2DFB" w:rsidRDefault="00E15537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Разработка медиа-плана по </w:t>
            </w:r>
            <w:r w:rsidRPr="00AA2DFB">
              <w:rPr>
                <w:rStyle w:val="115pt"/>
                <w:sz w:val="24"/>
                <w:szCs w:val="24"/>
              </w:rPr>
              <w:lastRenderedPageBreak/>
              <w:t>информационному сопровождению ГИА в 2023 году</w:t>
            </w:r>
          </w:p>
        </w:tc>
        <w:tc>
          <w:tcPr>
            <w:tcW w:w="2189" w:type="dxa"/>
            <w:gridSpan w:val="3"/>
          </w:tcPr>
          <w:p w:rsidR="00E15537" w:rsidRPr="00AA2DFB" w:rsidRDefault="00E15537" w:rsidP="00E15537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A2DFB">
              <w:rPr>
                <w:rStyle w:val="115pt"/>
                <w:sz w:val="24"/>
                <w:szCs w:val="24"/>
              </w:rPr>
              <w:lastRenderedPageBreak/>
              <w:t>декабрь 2022 года</w:t>
            </w:r>
          </w:p>
        </w:tc>
        <w:tc>
          <w:tcPr>
            <w:tcW w:w="4232" w:type="dxa"/>
          </w:tcPr>
          <w:p w:rsidR="00E15537" w:rsidRPr="00E15537" w:rsidRDefault="00E15537" w:rsidP="00E1553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Организация информирования на </w:t>
            </w:r>
            <w:r w:rsidRPr="00AA2DFB">
              <w:rPr>
                <w:rStyle w:val="115pt"/>
                <w:sz w:val="24"/>
                <w:szCs w:val="24"/>
              </w:rPr>
              <w:lastRenderedPageBreak/>
              <w:t>официальных сайтах МОУО, ОО, в том числе лиц, привлекаемых к организации проведения ГИА в ППЭ, родителей (законных представителей), участников ГИА, общественности</w:t>
            </w:r>
          </w:p>
        </w:tc>
        <w:tc>
          <w:tcPr>
            <w:tcW w:w="4656" w:type="dxa"/>
          </w:tcPr>
          <w:p w:rsidR="00E15537" w:rsidRPr="00E15537" w:rsidRDefault="00E15537" w:rsidP="00E15537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lastRenderedPageBreak/>
              <w:t>Организация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 xml:space="preserve">информирования на </w:t>
            </w:r>
            <w:r w:rsidRPr="00AA2DFB">
              <w:rPr>
                <w:rStyle w:val="115pt"/>
                <w:sz w:val="24"/>
                <w:szCs w:val="24"/>
              </w:rPr>
              <w:lastRenderedPageBreak/>
              <w:t>официальных сайтах, в том числе на родительских собраниях, встречах (другие формы) родителей (законных представителей), участников ГИА,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общественности</w:t>
            </w:r>
          </w:p>
        </w:tc>
      </w:tr>
      <w:tr w:rsidR="006237FA" w:rsidRPr="00973F63" w:rsidTr="00A3762D">
        <w:tc>
          <w:tcPr>
            <w:tcW w:w="689" w:type="dxa"/>
          </w:tcPr>
          <w:p w:rsidR="006237FA" w:rsidRDefault="006237FA" w:rsidP="0062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958" w:type="dxa"/>
          </w:tcPr>
          <w:p w:rsidR="006237FA" w:rsidRPr="006237FA" w:rsidRDefault="006237FA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Ведение страниц на официальных сайтах по информированию лиц, привлекаемых к организации проведения ГИА в ППЭ, РЦОИ родителей (законных представителей), участников ГИА, общественности</w:t>
            </w:r>
          </w:p>
        </w:tc>
        <w:tc>
          <w:tcPr>
            <w:tcW w:w="2189" w:type="dxa"/>
            <w:gridSpan w:val="3"/>
          </w:tcPr>
          <w:p w:rsidR="006237FA" w:rsidRPr="006237FA" w:rsidRDefault="006237FA" w:rsidP="006237FA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6237FA" w:rsidRPr="006237FA" w:rsidRDefault="006237FA" w:rsidP="006237F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наполнение информацией разделов информирования родителей (законных представителей), участников ГИА, общественности, лиц, привлекаемых к организации проведения ГИА в ППЭ, РЦОИ на официальн</w:t>
            </w:r>
            <w:r>
              <w:rPr>
                <w:rStyle w:val="115pt"/>
                <w:sz w:val="24"/>
                <w:szCs w:val="24"/>
              </w:rPr>
              <w:t>ом</w:t>
            </w:r>
            <w:r w:rsidRPr="00AA2DFB">
              <w:rPr>
                <w:rStyle w:val="115pt"/>
                <w:sz w:val="24"/>
                <w:szCs w:val="24"/>
              </w:rPr>
              <w:t xml:space="preserve"> сайт</w:t>
            </w:r>
            <w:r>
              <w:rPr>
                <w:rStyle w:val="115pt"/>
                <w:sz w:val="24"/>
                <w:szCs w:val="24"/>
              </w:rPr>
              <w:t>е</w:t>
            </w:r>
            <w:r w:rsidRPr="00AA2DFB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управления образования администрации Кондинского района</w:t>
            </w:r>
          </w:p>
        </w:tc>
        <w:tc>
          <w:tcPr>
            <w:tcW w:w="4656" w:type="dxa"/>
          </w:tcPr>
          <w:p w:rsidR="006237FA" w:rsidRPr="006237FA" w:rsidRDefault="006237FA" w:rsidP="006237F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наполнение информацией разделов информирования родителей (законных представителей), участников ГИА, общественности, лиц, привлекаемых к организации проведения ГИА в ППЭ, РЦОИ на официальных сайтах ОО</w:t>
            </w:r>
          </w:p>
        </w:tc>
      </w:tr>
      <w:tr w:rsidR="006237FA" w:rsidRPr="00973F63" w:rsidTr="00A3762D">
        <w:tc>
          <w:tcPr>
            <w:tcW w:w="689" w:type="dxa"/>
          </w:tcPr>
          <w:p w:rsidR="006237FA" w:rsidRDefault="006237FA" w:rsidP="0062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958" w:type="dxa"/>
          </w:tcPr>
          <w:p w:rsidR="006237FA" w:rsidRPr="006237FA" w:rsidRDefault="006237FA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Работа «горячей линии» по вопросам ГИА-9 и ГИА-11</w:t>
            </w:r>
          </w:p>
        </w:tc>
        <w:tc>
          <w:tcPr>
            <w:tcW w:w="2189" w:type="dxa"/>
            <w:gridSpan w:val="3"/>
          </w:tcPr>
          <w:p w:rsidR="006237FA" w:rsidRPr="006237FA" w:rsidRDefault="006237FA" w:rsidP="006237FA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6237FA" w:rsidRPr="006237FA" w:rsidRDefault="006237FA" w:rsidP="006237F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организация работы телефонов муниципальной «горячей линии» по вопросам ГИА-9 и ГИА-11</w:t>
            </w:r>
          </w:p>
        </w:tc>
        <w:tc>
          <w:tcPr>
            <w:tcW w:w="4656" w:type="dxa"/>
          </w:tcPr>
          <w:p w:rsidR="006237FA" w:rsidRPr="006237FA" w:rsidRDefault="006237FA" w:rsidP="006237F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организация работы телефонов «горячей линии» ОО, в том числе государственных ОО</w:t>
            </w:r>
          </w:p>
        </w:tc>
      </w:tr>
      <w:tr w:rsidR="006237FA" w:rsidRPr="00973F63" w:rsidTr="00A3762D">
        <w:tc>
          <w:tcPr>
            <w:tcW w:w="689" w:type="dxa"/>
          </w:tcPr>
          <w:p w:rsidR="006237FA" w:rsidRDefault="006237FA" w:rsidP="0062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958" w:type="dxa"/>
          </w:tcPr>
          <w:p w:rsidR="006237FA" w:rsidRPr="006237FA" w:rsidRDefault="006237FA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Взаимодействие со средствами массовой информации (далее - СМИ) регионального и муниципального уровня</w:t>
            </w:r>
          </w:p>
        </w:tc>
        <w:tc>
          <w:tcPr>
            <w:tcW w:w="2189" w:type="dxa"/>
            <w:gridSpan w:val="3"/>
          </w:tcPr>
          <w:p w:rsidR="006237FA" w:rsidRPr="006237FA" w:rsidRDefault="006237FA" w:rsidP="006237FA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течение всего периода  подготовки и проведения  ГИА, в том числе в соответствии с медиаплном по информационному</w:t>
            </w:r>
            <w:r w:rsidRPr="006237FA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сопровождению</w:t>
            </w:r>
          </w:p>
        </w:tc>
        <w:tc>
          <w:tcPr>
            <w:tcW w:w="4232" w:type="dxa"/>
          </w:tcPr>
          <w:p w:rsidR="006237FA" w:rsidRPr="006237FA" w:rsidRDefault="006237FA" w:rsidP="006237F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Организация взаимодействия со СМИ на территории муниципального образования (участие в телепередачах, подготовка информации к печати на страницах печатных изданий СМИ) по вопросам организации проведения ГИА-9 и ГИА-11 в 2023 году</w:t>
            </w:r>
          </w:p>
        </w:tc>
        <w:tc>
          <w:tcPr>
            <w:tcW w:w="4656" w:type="dxa"/>
          </w:tcPr>
          <w:p w:rsidR="006237FA" w:rsidRPr="006237FA" w:rsidRDefault="006237FA" w:rsidP="006237F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Организация</w:t>
            </w:r>
            <w:r w:rsidRPr="006237FA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взаимодействия со СМИ на территории муниципального образования по вопросам организации проведения ГИА-9 и ГИА-11 в 2023 году, организация работы школьных СМИ</w:t>
            </w:r>
          </w:p>
        </w:tc>
      </w:tr>
      <w:tr w:rsidR="006237FA" w:rsidRPr="00973F63" w:rsidTr="00A3762D">
        <w:tc>
          <w:tcPr>
            <w:tcW w:w="689" w:type="dxa"/>
          </w:tcPr>
          <w:p w:rsidR="006237FA" w:rsidRDefault="006237FA" w:rsidP="00623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958" w:type="dxa"/>
          </w:tcPr>
          <w:p w:rsidR="006237FA" w:rsidRPr="006237FA" w:rsidRDefault="006237FA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Проведение совещаний, семинаров, круглых столов, родительских собраний, собраний ученических коллективов по вопросам организации проведения ГИА-9, ГИА-11</w:t>
            </w:r>
            <w:r>
              <w:rPr>
                <w:rStyle w:val="115pt"/>
                <w:sz w:val="24"/>
                <w:szCs w:val="24"/>
              </w:rPr>
              <w:t>, иных оценочных процедур</w:t>
            </w:r>
          </w:p>
        </w:tc>
        <w:tc>
          <w:tcPr>
            <w:tcW w:w="2189" w:type="dxa"/>
            <w:gridSpan w:val="3"/>
          </w:tcPr>
          <w:p w:rsidR="006237FA" w:rsidRPr="006237FA" w:rsidRDefault="006237FA" w:rsidP="006237FA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6237FA" w:rsidRPr="006237FA" w:rsidRDefault="006237FA" w:rsidP="006237F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организация проведения в ОО, на территории </w:t>
            </w:r>
            <w:r>
              <w:rPr>
                <w:rStyle w:val="115pt"/>
                <w:sz w:val="24"/>
                <w:szCs w:val="24"/>
              </w:rPr>
              <w:t>Кондинского района</w:t>
            </w:r>
            <w:r w:rsidRPr="00AA2DFB">
              <w:rPr>
                <w:rStyle w:val="115pt"/>
                <w:sz w:val="24"/>
                <w:szCs w:val="24"/>
              </w:rPr>
              <w:t xml:space="preserve"> совещаний, семинаров, круглых столов, родительских собраний, собраний ученических коллективов</w:t>
            </w:r>
          </w:p>
        </w:tc>
        <w:tc>
          <w:tcPr>
            <w:tcW w:w="4656" w:type="dxa"/>
          </w:tcPr>
          <w:p w:rsidR="006237FA" w:rsidRPr="006237FA" w:rsidRDefault="006237FA" w:rsidP="006237F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организация проведения в ОО совещаний, семинаров, круглых столов, родительских собраний, собраний ученических коллективов</w:t>
            </w:r>
          </w:p>
        </w:tc>
      </w:tr>
      <w:tr w:rsidR="003377FE" w:rsidRPr="00973F63" w:rsidTr="00A3762D">
        <w:tc>
          <w:tcPr>
            <w:tcW w:w="689" w:type="dxa"/>
          </w:tcPr>
          <w:p w:rsidR="003377FE" w:rsidRDefault="003377FE" w:rsidP="00337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958" w:type="dxa"/>
          </w:tcPr>
          <w:p w:rsidR="003377FE" w:rsidRPr="003377FE" w:rsidRDefault="003377FE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Проведение родительских собраний по вопросам</w:t>
            </w:r>
            <w:r w:rsidRPr="003377FE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 xml:space="preserve">информационной безопасности и подготовки обучающихся к прохождению ГИА-9 и ГИА-11, участию в написании итогового сочинения (изложения) в </w:t>
            </w:r>
            <w:r w:rsidRPr="00AA2DFB">
              <w:rPr>
                <w:rStyle w:val="115pt"/>
                <w:sz w:val="24"/>
                <w:szCs w:val="24"/>
              </w:rPr>
              <w:lastRenderedPageBreak/>
              <w:t>2022-2023 учебном году</w:t>
            </w:r>
            <w:r>
              <w:rPr>
                <w:rStyle w:val="115pt"/>
                <w:sz w:val="24"/>
                <w:szCs w:val="24"/>
              </w:rPr>
              <w:t>, иных оценочных процедур</w:t>
            </w:r>
          </w:p>
        </w:tc>
        <w:tc>
          <w:tcPr>
            <w:tcW w:w="2189" w:type="dxa"/>
            <w:gridSpan w:val="3"/>
          </w:tcPr>
          <w:p w:rsidR="003377FE" w:rsidRPr="003377FE" w:rsidRDefault="003377FE" w:rsidP="003377FE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lastRenderedPageBreak/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3377FE" w:rsidRPr="003377FE" w:rsidRDefault="003377FE" w:rsidP="003377F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проведение родительских собраний на </w:t>
            </w:r>
            <w:r>
              <w:rPr>
                <w:rStyle w:val="115pt"/>
                <w:sz w:val="24"/>
                <w:szCs w:val="24"/>
              </w:rPr>
              <w:t>территории Кондинского района</w:t>
            </w:r>
            <w:r w:rsidRPr="00AA2DFB">
              <w:rPr>
                <w:rStyle w:val="115pt"/>
                <w:sz w:val="24"/>
                <w:szCs w:val="24"/>
              </w:rPr>
              <w:t>,</w:t>
            </w:r>
          </w:p>
          <w:p w:rsidR="003377FE" w:rsidRPr="00AA2DFB" w:rsidRDefault="003377FE" w:rsidP="003377FE">
            <w:pPr>
              <w:pStyle w:val="12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A2DFB">
              <w:rPr>
                <w:rStyle w:val="115pt"/>
                <w:sz w:val="24"/>
                <w:szCs w:val="24"/>
              </w:rPr>
              <w:t>встреч с общественностью</w:t>
            </w:r>
          </w:p>
        </w:tc>
        <w:tc>
          <w:tcPr>
            <w:tcW w:w="4656" w:type="dxa"/>
          </w:tcPr>
          <w:p w:rsidR="003377FE" w:rsidRPr="003377FE" w:rsidRDefault="003377FE" w:rsidP="003377F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организация проведения в ОО совещаний,</w:t>
            </w:r>
          </w:p>
          <w:p w:rsidR="003377FE" w:rsidRPr="003377FE" w:rsidRDefault="003377FE" w:rsidP="003377FE">
            <w:pPr>
              <w:pStyle w:val="12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семинаров, круглых столов, родительских собраний, собраний ученических коллективов, встреч с общественностью</w:t>
            </w:r>
          </w:p>
        </w:tc>
      </w:tr>
      <w:tr w:rsidR="003377FE" w:rsidRPr="00973F63" w:rsidTr="00A3762D">
        <w:tc>
          <w:tcPr>
            <w:tcW w:w="689" w:type="dxa"/>
          </w:tcPr>
          <w:p w:rsidR="003377FE" w:rsidRDefault="003377FE" w:rsidP="00337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958" w:type="dxa"/>
          </w:tcPr>
          <w:p w:rsidR="003377FE" w:rsidRPr="003377FE" w:rsidRDefault="003377FE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Разработка (приобретение) и распространение печатной информационной продукции по вопросам ГИА-9 и ГИА-11 в 2023 году</w:t>
            </w:r>
          </w:p>
        </w:tc>
        <w:tc>
          <w:tcPr>
            <w:tcW w:w="2189" w:type="dxa"/>
            <w:gridSpan w:val="3"/>
          </w:tcPr>
          <w:p w:rsidR="003377FE" w:rsidRPr="003377FE" w:rsidRDefault="003377FE" w:rsidP="003377FE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3377FE" w:rsidRPr="00AA2DFB" w:rsidRDefault="003377FE" w:rsidP="003377F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A2DFB">
              <w:rPr>
                <w:rStyle w:val="115pt"/>
                <w:sz w:val="24"/>
                <w:szCs w:val="24"/>
              </w:rPr>
              <w:t>распространение печатной информационной продукции, буклетов для участников ГИА, родителей (законных представителей), общественности, специалистов, привлекаемых к проведению ГИА в ППЭ, РЦОИ</w:t>
            </w:r>
          </w:p>
        </w:tc>
        <w:tc>
          <w:tcPr>
            <w:tcW w:w="4656" w:type="dxa"/>
          </w:tcPr>
          <w:p w:rsidR="003377FE" w:rsidRPr="00AA2DFB" w:rsidRDefault="003377FE" w:rsidP="003377F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A2DFB">
              <w:rPr>
                <w:rStyle w:val="115pt"/>
                <w:sz w:val="24"/>
                <w:szCs w:val="24"/>
              </w:rPr>
              <w:t>распространение печатной информационной продукции, буклетов для участников ГИА, родителей (законных представителей), общественности, специалистов, привлекаемых к проведению ГИА в ППЭ, РЦОИ</w:t>
            </w:r>
          </w:p>
        </w:tc>
      </w:tr>
      <w:tr w:rsidR="003377FE" w:rsidRPr="00973F63" w:rsidTr="00A3762D">
        <w:tc>
          <w:tcPr>
            <w:tcW w:w="689" w:type="dxa"/>
          </w:tcPr>
          <w:p w:rsidR="003377FE" w:rsidRDefault="003377FE" w:rsidP="00337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958" w:type="dxa"/>
          </w:tcPr>
          <w:p w:rsidR="003377FE" w:rsidRPr="003377FE" w:rsidRDefault="003377FE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Организация и проведение акций, в том числе </w:t>
            </w:r>
            <w:proofErr w:type="spellStart"/>
            <w:r w:rsidRPr="00AA2DFB">
              <w:rPr>
                <w:rStyle w:val="115pt"/>
                <w:sz w:val="24"/>
                <w:szCs w:val="24"/>
              </w:rPr>
              <w:t>флеш</w:t>
            </w:r>
            <w:proofErr w:type="spellEnd"/>
            <w:r w:rsidRPr="00AA2DFB">
              <w:rPr>
                <w:rStyle w:val="115pt"/>
                <w:sz w:val="24"/>
                <w:szCs w:val="24"/>
              </w:rPr>
              <w:t>-мобов</w:t>
            </w:r>
          </w:p>
        </w:tc>
        <w:tc>
          <w:tcPr>
            <w:tcW w:w="2189" w:type="dxa"/>
            <w:gridSpan w:val="3"/>
          </w:tcPr>
          <w:p w:rsidR="003377FE" w:rsidRPr="003377FE" w:rsidRDefault="003377FE" w:rsidP="003377FE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3377FE" w:rsidRPr="003377FE" w:rsidRDefault="003377FE" w:rsidP="003377F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организация и проведение акций на уровне МО, в том числе </w:t>
            </w:r>
            <w:proofErr w:type="spellStart"/>
            <w:r w:rsidRPr="00AA2DFB">
              <w:rPr>
                <w:rStyle w:val="115pt"/>
                <w:sz w:val="24"/>
                <w:szCs w:val="24"/>
              </w:rPr>
              <w:t>флеш</w:t>
            </w:r>
            <w:proofErr w:type="spellEnd"/>
            <w:r w:rsidRPr="00AA2DFB">
              <w:rPr>
                <w:rStyle w:val="115pt"/>
                <w:sz w:val="24"/>
                <w:szCs w:val="24"/>
              </w:rPr>
              <w:t>-мобов, посвященных вопросам ГИА</w:t>
            </w:r>
          </w:p>
        </w:tc>
        <w:tc>
          <w:tcPr>
            <w:tcW w:w="4656" w:type="dxa"/>
          </w:tcPr>
          <w:p w:rsidR="003377FE" w:rsidRPr="003377FE" w:rsidRDefault="003377FE" w:rsidP="003377F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обеспечение участия заинтересованных лиц в акциях, в том числе </w:t>
            </w:r>
            <w:proofErr w:type="spellStart"/>
            <w:r w:rsidRPr="00AA2DFB">
              <w:rPr>
                <w:rStyle w:val="115pt"/>
                <w:sz w:val="24"/>
                <w:szCs w:val="24"/>
              </w:rPr>
              <w:t>флеш</w:t>
            </w:r>
            <w:proofErr w:type="spellEnd"/>
            <w:r w:rsidRPr="00AA2DFB">
              <w:rPr>
                <w:rStyle w:val="115pt"/>
                <w:sz w:val="24"/>
                <w:szCs w:val="24"/>
              </w:rPr>
              <w:t>- мобах, посвященных вопросам ГИА</w:t>
            </w:r>
          </w:p>
        </w:tc>
      </w:tr>
      <w:tr w:rsidR="003377FE" w:rsidRPr="00973F63" w:rsidTr="00A3762D">
        <w:tc>
          <w:tcPr>
            <w:tcW w:w="689" w:type="dxa"/>
          </w:tcPr>
          <w:p w:rsidR="003377FE" w:rsidRDefault="003377FE" w:rsidP="00337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958" w:type="dxa"/>
          </w:tcPr>
          <w:p w:rsidR="003377FE" w:rsidRPr="003377FE" w:rsidRDefault="003377FE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Оформление информационных стендов в ОО, РЦОИ по процедуре проведения итогового сочинения (изложения), </w:t>
            </w:r>
            <w:r>
              <w:rPr>
                <w:rStyle w:val="115pt"/>
                <w:sz w:val="24"/>
                <w:szCs w:val="24"/>
              </w:rPr>
              <w:t xml:space="preserve">итогового собеседования по русскому языку, </w:t>
            </w:r>
            <w:r w:rsidRPr="00AA2DFB">
              <w:rPr>
                <w:rStyle w:val="115pt"/>
                <w:sz w:val="24"/>
                <w:szCs w:val="24"/>
              </w:rPr>
              <w:t>ГИА-9 и ГИА-11 в 2022 году, 2023 году</w:t>
            </w:r>
          </w:p>
        </w:tc>
        <w:tc>
          <w:tcPr>
            <w:tcW w:w="2189" w:type="dxa"/>
            <w:gridSpan w:val="3"/>
          </w:tcPr>
          <w:p w:rsidR="003377FE" w:rsidRPr="003377FE" w:rsidRDefault="003377FE" w:rsidP="003377FE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3377FE" w:rsidRPr="003377FE" w:rsidRDefault="003377FE" w:rsidP="003377F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контроль за проведением мероприятий по оформлению</w:t>
            </w:r>
            <w:r w:rsidRPr="003377FE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информационных стендов в ОО по процедуре проведения итогового сочинения (изложения)</w:t>
            </w:r>
            <w:r>
              <w:rPr>
                <w:rStyle w:val="115pt"/>
                <w:sz w:val="24"/>
                <w:szCs w:val="24"/>
              </w:rPr>
              <w:t>, итогового собеседования по русскому языку</w:t>
            </w:r>
            <w:r w:rsidRPr="00AA2DFB">
              <w:rPr>
                <w:rStyle w:val="115pt"/>
                <w:sz w:val="24"/>
                <w:szCs w:val="24"/>
              </w:rPr>
              <w:t xml:space="preserve"> в 2022-2023 учебном году, ГИА-9 и ГИА-11 в 2023 году, контроль по оформлению</w:t>
            </w:r>
            <w:r w:rsidRPr="003377FE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информационных стендов в ОО</w:t>
            </w:r>
          </w:p>
        </w:tc>
        <w:tc>
          <w:tcPr>
            <w:tcW w:w="4656" w:type="dxa"/>
          </w:tcPr>
          <w:p w:rsidR="003377FE" w:rsidRPr="003377FE" w:rsidRDefault="003377FE" w:rsidP="003377F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115pt"/>
                <w:sz w:val="24"/>
                <w:szCs w:val="24"/>
              </w:rPr>
              <w:t>оформление</w:t>
            </w:r>
            <w:r w:rsidRPr="003377FE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информационных стендов в ОО по процедуре проведения итогового сочинения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(изложения)</w:t>
            </w:r>
            <w:r>
              <w:rPr>
                <w:rStyle w:val="115pt"/>
                <w:sz w:val="24"/>
                <w:szCs w:val="24"/>
              </w:rPr>
              <w:t>, итогового собеседования</w:t>
            </w:r>
            <w:r w:rsidRPr="00AA2DFB">
              <w:rPr>
                <w:rStyle w:val="115pt"/>
                <w:sz w:val="24"/>
                <w:szCs w:val="24"/>
              </w:rPr>
              <w:t xml:space="preserve"> в 2022-2023 учебном году,</w:t>
            </w:r>
            <w:r>
              <w:rPr>
                <w:rStyle w:val="115pt"/>
                <w:sz w:val="24"/>
                <w:szCs w:val="24"/>
              </w:rPr>
              <w:br/>
            </w:r>
            <w:r w:rsidRPr="00AA2DFB">
              <w:rPr>
                <w:rStyle w:val="115pt"/>
                <w:sz w:val="24"/>
                <w:szCs w:val="24"/>
              </w:rPr>
              <w:t>ГИА-9 и ГИА-11 в 2023 году</w:t>
            </w:r>
          </w:p>
        </w:tc>
      </w:tr>
      <w:tr w:rsidR="00545C26" w:rsidRPr="00973F63" w:rsidTr="00A3762D">
        <w:tc>
          <w:tcPr>
            <w:tcW w:w="689" w:type="dxa"/>
          </w:tcPr>
          <w:p w:rsidR="00545C26" w:rsidRDefault="00545C26" w:rsidP="0054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958" w:type="dxa"/>
          </w:tcPr>
          <w:p w:rsidR="00545C26" w:rsidRPr="00545C26" w:rsidRDefault="00545C26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Организация сопровождения участников ГИА-9 и ГИА-11 по вопросам психологической готовности к экзаменам</w:t>
            </w:r>
          </w:p>
        </w:tc>
        <w:tc>
          <w:tcPr>
            <w:tcW w:w="2189" w:type="dxa"/>
            <w:gridSpan w:val="3"/>
          </w:tcPr>
          <w:p w:rsidR="00545C26" w:rsidRPr="00545C26" w:rsidRDefault="00545C26" w:rsidP="00545C26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545C26" w:rsidRPr="00545C26" w:rsidRDefault="00545C26" w:rsidP="00545C26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обеспечение организации сопровождения участников ГИА-9 и ГИА-11 в ОО по вопросам</w:t>
            </w:r>
            <w:r w:rsidRPr="00545C26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стрессоустойчивости и психологической готовности к участию в сдаче экзаменов</w:t>
            </w:r>
          </w:p>
        </w:tc>
        <w:tc>
          <w:tcPr>
            <w:tcW w:w="4656" w:type="dxa"/>
          </w:tcPr>
          <w:p w:rsidR="00545C26" w:rsidRPr="00545C26" w:rsidRDefault="00545C26" w:rsidP="00545C26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сопровождение участников ГИА-9 и Г'ИА- 11 в ОО специалистами службы сопровождения (психологи, социальные педагоги) по вопросам стрессоустойчивости и психологической готовности к участию в сдаче экзаменов, работа психологических служб в ОО, в том числе в неотложном режиме; организация деятельности психолого-педагогических лекториев; проведение тренингов, другие формы</w:t>
            </w:r>
          </w:p>
        </w:tc>
      </w:tr>
      <w:tr w:rsidR="00545C26" w:rsidRPr="00973F63" w:rsidTr="00A3762D">
        <w:tc>
          <w:tcPr>
            <w:tcW w:w="689" w:type="dxa"/>
          </w:tcPr>
          <w:p w:rsidR="00545C26" w:rsidRDefault="00545C26" w:rsidP="0054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958" w:type="dxa"/>
          </w:tcPr>
          <w:p w:rsidR="00545C26" w:rsidRPr="00545C26" w:rsidRDefault="00545C26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Организация психологического сопровождения родителей</w:t>
            </w:r>
            <w:r w:rsidRPr="00545C26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(законных представителей) участников ГИА-9 и ГИА-11, учителей предметников</w:t>
            </w:r>
          </w:p>
        </w:tc>
        <w:tc>
          <w:tcPr>
            <w:tcW w:w="2189" w:type="dxa"/>
            <w:gridSpan w:val="3"/>
          </w:tcPr>
          <w:p w:rsidR="00545C26" w:rsidRPr="00545C26" w:rsidRDefault="00545C26" w:rsidP="00545C26">
            <w:pPr>
              <w:pStyle w:val="12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545C26" w:rsidRPr="00545C26" w:rsidRDefault="00545C26" w:rsidP="00545C26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обеспечение организации психологического</w:t>
            </w:r>
            <w:r w:rsidRPr="00545C26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сопровождения родителей (законных представителей) участников ГИА-9 и ГИА-11, учителей предметников</w:t>
            </w:r>
          </w:p>
        </w:tc>
        <w:tc>
          <w:tcPr>
            <w:tcW w:w="4656" w:type="dxa"/>
          </w:tcPr>
          <w:p w:rsidR="00545C26" w:rsidRPr="00545C26" w:rsidRDefault="00545C26" w:rsidP="00545C26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сопровождение родителей (законных</w:t>
            </w:r>
            <w:r w:rsidRPr="00545C26">
              <w:rPr>
                <w:sz w:val="24"/>
                <w:szCs w:val="24"/>
                <w:lang w:val="ru-RU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>представителей) участников ГИА-9 и ГИА-11, учителей</w:t>
            </w:r>
            <w:r w:rsidR="00E7784F">
              <w:rPr>
                <w:rStyle w:val="115pt"/>
                <w:sz w:val="24"/>
                <w:szCs w:val="24"/>
              </w:rPr>
              <w:t xml:space="preserve"> </w:t>
            </w:r>
            <w:r w:rsidRPr="00AA2DFB">
              <w:rPr>
                <w:rStyle w:val="115pt"/>
                <w:sz w:val="24"/>
                <w:szCs w:val="24"/>
              </w:rPr>
              <w:t xml:space="preserve">- предметников специалистами службы сопровождения (психологи, социальные педагоги); работа </w:t>
            </w:r>
            <w:r w:rsidRPr="00AA2DFB">
              <w:rPr>
                <w:rStyle w:val="115pt"/>
                <w:sz w:val="24"/>
                <w:szCs w:val="24"/>
              </w:rPr>
              <w:lastRenderedPageBreak/>
              <w:t>психологических служб ОО, в том числе в неотложном режиме; организация деятельности психолого-педагогических лекториев; проведение тренингов; работа комнат психологической разгрузки, другие формы</w:t>
            </w:r>
          </w:p>
        </w:tc>
      </w:tr>
      <w:tr w:rsidR="00545C26" w:rsidRPr="00973F63" w:rsidTr="00A3762D">
        <w:trPr>
          <w:trHeight w:val="195"/>
        </w:trPr>
        <w:tc>
          <w:tcPr>
            <w:tcW w:w="689" w:type="dxa"/>
          </w:tcPr>
          <w:p w:rsidR="00545C26" w:rsidRDefault="00545C26" w:rsidP="00545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958" w:type="dxa"/>
          </w:tcPr>
          <w:p w:rsidR="00545C26" w:rsidRPr="00545C26" w:rsidRDefault="00545C26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Использование новых форм работы с участниками ГИА-9 и ГИА-11 и их родителями (законными представителями) по разъяснению вопросов проведения ГИА-9 и ГИА-11</w:t>
            </w:r>
          </w:p>
        </w:tc>
        <w:tc>
          <w:tcPr>
            <w:tcW w:w="2189" w:type="dxa"/>
            <w:gridSpan w:val="3"/>
          </w:tcPr>
          <w:p w:rsidR="00545C26" w:rsidRPr="00545C26" w:rsidRDefault="00545C26" w:rsidP="00545C26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545C26" w:rsidRPr="00545C26" w:rsidRDefault="00545C26" w:rsidP="00545C26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295E">
              <w:rPr>
                <w:rStyle w:val="115pt"/>
                <w:sz w:val="24"/>
                <w:szCs w:val="24"/>
              </w:rPr>
              <w:t>внедрение, популяризация, демонстрация новых форм работы с участниками ГИА на муниципальном уровне:</w:t>
            </w:r>
          </w:p>
          <w:p w:rsidR="00545C26" w:rsidRPr="00545C26" w:rsidRDefault="00545C26" w:rsidP="00545C26">
            <w:pPr>
              <w:pStyle w:val="12"/>
              <w:shd w:val="clear" w:color="auto" w:fill="auto"/>
              <w:tabs>
                <w:tab w:val="left" w:pos="25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295E">
              <w:rPr>
                <w:rStyle w:val="115pt"/>
                <w:sz w:val="24"/>
                <w:szCs w:val="24"/>
              </w:rPr>
              <w:t>- демонстрационный экзамен для родительской общественности «Единый день сдачи ЕГЭ родителями»;</w:t>
            </w:r>
          </w:p>
          <w:p w:rsidR="00545C26" w:rsidRPr="003A295E" w:rsidRDefault="00545C26" w:rsidP="00545C26">
            <w:pPr>
              <w:pStyle w:val="12"/>
              <w:shd w:val="clear" w:color="auto" w:fill="auto"/>
              <w:tabs>
                <w:tab w:val="left" w:pos="269"/>
              </w:tabs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15pt"/>
                <w:sz w:val="24"/>
                <w:szCs w:val="24"/>
              </w:rPr>
              <w:t>- «Единая неделя</w:t>
            </w:r>
            <w:r w:rsidRPr="003A295E">
              <w:rPr>
                <w:rStyle w:val="115pt"/>
                <w:sz w:val="24"/>
                <w:szCs w:val="24"/>
              </w:rPr>
              <w:t xml:space="preserve"> информирования ГИА»</w:t>
            </w:r>
          </w:p>
        </w:tc>
        <w:tc>
          <w:tcPr>
            <w:tcW w:w="4656" w:type="dxa"/>
          </w:tcPr>
          <w:p w:rsidR="00545C26" w:rsidRPr="00545C26" w:rsidRDefault="00545C26" w:rsidP="00545C26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295E">
              <w:rPr>
                <w:rStyle w:val="115pt"/>
                <w:sz w:val="24"/>
                <w:szCs w:val="24"/>
              </w:rPr>
              <w:t>применение, новых форм работы с участниками ГИА на</w:t>
            </w:r>
            <w:r w:rsidRPr="00545C26">
              <w:rPr>
                <w:sz w:val="24"/>
                <w:szCs w:val="24"/>
                <w:lang w:val="ru-RU"/>
              </w:rPr>
              <w:t xml:space="preserve"> </w:t>
            </w:r>
            <w:r w:rsidRPr="003A295E">
              <w:rPr>
                <w:rStyle w:val="115pt"/>
                <w:sz w:val="24"/>
                <w:szCs w:val="24"/>
              </w:rPr>
              <w:t>институциональном</w:t>
            </w:r>
            <w:r w:rsidRPr="00545C26">
              <w:rPr>
                <w:sz w:val="24"/>
                <w:szCs w:val="24"/>
                <w:lang w:val="ru-RU"/>
              </w:rPr>
              <w:t xml:space="preserve"> </w:t>
            </w:r>
            <w:r w:rsidRPr="003A295E">
              <w:rPr>
                <w:rStyle w:val="115pt"/>
                <w:sz w:val="24"/>
                <w:szCs w:val="24"/>
              </w:rPr>
              <w:t>уровне:</w:t>
            </w:r>
          </w:p>
          <w:p w:rsidR="00545C26" w:rsidRPr="00545C26" w:rsidRDefault="00545C26" w:rsidP="00545C26">
            <w:pPr>
              <w:pStyle w:val="12"/>
              <w:shd w:val="clear" w:color="auto" w:fill="auto"/>
              <w:tabs>
                <w:tab w:val="left" w:pos="25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295E">
              <w:rPr>
                <w:rStyle w:val="115pt"/>
                <w:sz w:val="24"/>
                <w:szCs w:val="24"/>
              </w:rPr>
              <w:t>- демонстрационный экзамен для родительской общественности «Единый день сдачи ЕГЭ родителями»;</w:t>
            </w:r>
          </w:p>
          <w:p w:rsidR="00545C26" w:rsidRPr="003A295E" w:rsidRDefault="00545C26" w:rsidP="00545C26">
            <w:pPr>
              <w:pStyle w:val="12"/>
              <w:shd w:val="clear" w:color="auto" w:fill="auto"/>
              <w:tabs>
                <w:tab w:val="left" w:pos="269"/>
              </w:tabs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A295E">
              <w:rPr>
                <w:rStyle w:val="115pt"/>
                <w:sz w:val="24"/>
                <w:szCs w:val="24"/>
              </w:rPr>
              <w:t>- «Един</w:t>
            </w:r>
            <w:r>
              <w:rPr>
                <w:rStyle w:val="115pt"/>
                <w:sz w:val="24"/>
                <w:szCs w:val="24"/>
              </w:rPr>
              <w:t>ая</w:t>
            </w:r>
            <w:r w:rsidRPr="003A295E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неделя</w:t>
            </w:r>
            <w:r w:rsidRPr="003A295E">
              <w:rPr>
                <w:rStyle w:val="115pt"/>
                <w:sz w:val="24"/>
                <w:szCs w:val="24"/>
              </w:rPr>
              <w:t xml:space="preserve"> информирования ГИА» </w:t>
            </w:r>
          </w:p>
        </w:tc>
      </w:tr>
      <w:tr w:rsidR="00E7784F" w:rsidRPr="00973F63" w:rsidTr="006F3545">
        <w:tc>
          <w:tcPr>
            <w:tcW w:w="15724" w:type="dxa"/>
            <w:gridSpan w:val="7"/>
          </w:tcPr>
          <w:p w:rsidR="00E7784F" w:rsidRDefault="00E7784F" w:rsidP="00344A2A">
            <w:pPr>
              <w:pStyle w:val="TableParagraph"/>
              <w:ind w:left="109" w:right="410"/>
              <w:jc w:val="center"/>
              <w:rPr>
                <w:sz w:val="24"/>
              </w:rPr>
            </w:pPr>
            <w:r w:rsidRPr="00AA2DFB">
              <w:rPr>
                <w:rStyle w:val="11pt"/>
                <w:sz w:val="24"/>
                <w:szCs w:val="24"/>
              </w:rPr>
              <w:t>Контроль за организацией и проведением ГИА-9 и ГИА-11</w:t>
            </w:r>
          </w:p>
        </w:tc>
      </w:tr>
      <w:tr w:rsidR="00AE79C1" w:rsidRPr="00973F63" w:rsidTr="00A3762D">
        <w:tc>
          <w:tcPr>
            <w:tcW w:w="689" w:type="dxa"/>
          </w:tcPr>
          <w:p w:rsidR="00AE79C1" w:rsidRDefault="00AE79C1" w:rsidP="00AE7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958" w:type="dxa"/>
          </w:tcPr>
          <w:p w:rsidR="00AE79C1" w:rsidRPr="00AA2DFB" w:rsidRDefault="00AE79C1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A2DFB">
              <w:rPr>
                <w:rStyle w:val="115pt"/>
                <w:sz w:val="24"/>
                <w:szCs w:val="24"/>
              </w:rPr>
              <w:t>Осуществление контроля за организацией проведения информационно-</w:t>
            </w:r>
            <w:r w:rsidRPr="00AA2DFB">
              <w:rPr>
                <w:rStyle w:val="115pt"/>
                <w:sz w:val="24"/>
                <w:szCs w:val="24"/>
              </w:rPr>
              <w:softHyphen/>
              <w:t>разъяснительной работы по вопросам подготовки и проведения ГИА-9, ГИА-11 с участниками ГИА, их родителями (законными представителями), лицами, привлекаемыми к проведению ГИА</w:t>
            </w:r>
          </w:p>
        </w:tc>
        <w:tc>
          <w:tcPr>
            <w:tcW w:w="2189" w:type="dxa"/>
            <w:gridSpan w:val="3"/>
          </w:tcPr>
          <w:p w:rsidR="00AE79C1" w:rsidRPr="00AE79C1" w:rsidRDefault="00AE79C1" w:rsidP="00AE79C1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AE79C1" w:rsidRPr="00AE79C1" w:rsidRDefault="00AE79C1" w:rsidP="00AE79C1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обеспечение контроля за организацией проведения информационно-разъяснительной работы по вопросам подготовки и проведения ГИА-9 и ГИА- 11 на уровне МО</w:t>
            </w:r>
          </w:p>
        </w:tc>
        <w:tc>
          <w:tcPr>
            <w:tcW w:w="4656" w:type="dxa"/>
          </w:tcPr>
          <w:p w:rsidR="00AE79C1" w:rsidRPr="00AE79C1" w:rsidRDefault="00AE79C1" w:rsidP="00AE79C1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обеспечение самоконтроля организации проведения информационно-разъяснительной работы по вопросам подготовки и проведения ГИА-9 и ГИА- 11</w:t>
            </w:r>
          </w:p>
        </w:tc>
      </w:tr>
      <w:tr w:rsidR="00AE79C1" w:rsidRPr="00973F63" w:rsidTr="00A3762D">
        <w:tc>
          <w:tcPr>
            <w:tcW w:w="689" w:type="dxa"/>
          </w:tcPr>
          <w:p w:rsidR="00AE79C1" w:rsidRDefault="00AE79C1" w:rsidP="00AE7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958" w:type="dxa"/>
          </w:tcPr>
          <w:p w:rsidR="00AE79C1" w:rsidRPr="00AE79C1" w:rsidRDefault="00AE79C1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Осуществление контроля за ходом проведени</w:t>
            </w:r>
            <w:r>
              <w:rPr>
                <w:rStyle w:val="115pt"/>
                <w:sz w:val="24"/>
                <w:szCs w:val="24"/>
              </w:rPr>
              <w:t>я</w:t>
            </w:r>
            <w:r w:rsidRPr="00AA2DFB">
              <w:rPr>
                <w:rStyle w:val="115pt"/>
                <w:sz w:val="24"/>
                <w:szCs w:val="24"/>
              </w:rPr>
              <w:t xml:space="preserve"> ГИА-9 и ГИА-11</w:t>
            </w:r>
            <w:r>
              <w:rPr>
                <w:rStyle w:val="115pt"/>
                <w:sz w:val="24"/>
                <w:szCs w:val="24"/>
              </w:rPr>
              <w:t>, иных оценочных процедур</w:t>
            </w:r>
          </w:p>
        </w:tc>
        <w:tc>
          <w:tcPr>
            <w:tcW w:w="2189" w:type="dxa"/>
            <w:gridSpan w:val="3"/>
          </w:tcPr>
          <w:p w:rsidR="00AE79C1" w:rsidRPr="00AE79C1" w:rsidRDefault="00AE79C1" w:rsidP="00AE79C1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в течение всего периода  подготовки и проведения  ГИА</w:t>
            </w:r>
          </w:p>
        </w:tc>
        <w:tc>
          <w:tcPr>
            <w:tcW w:w="4232" w:type="dxa"/>
          </w:tcPr>
          <w:p w:rsidR="00AE79C1" w:rsidRPr="00AE79C1" w:rsidRDefault="00AE79C1" w:rsidP="00AE79C1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обеспечение контроля за подготовкой к проведению ГИА-9, ГИА-11,</w:t>
            </w:r>
            <w:r>
              <w:rPr>
                <w:rStyle w:val="115pt"/>
                <w:sz w:val="24"/>
                <w:szCs w:val="24"/>
              </w:rPr>
              <w:t xml:space="preserve"> иных оценочных процедур,</w:t>
            </w:r>
            <w:r w:rsidRPr="00AA2DFB">
              <w:rPr>
                <w:rStyle w:val="115pt"/>
                <w:sz w:val="24"/>
                <w:szCs w:val="24"/>
              </w:rPr>
              <w:t xml:space="preserve"> участие в контрольных мероприятиях</w:t>
            </w:r>
          </w:p>
        </w:tc>
        <w:tc>
          <w:tcPr>
            <w:tcW w:w="4656" w:type="dxa"/>
          </w:tcPr>
          <w:p w:rsidR="00AE79C1" w:rsidRPr="00AE79C1" w:rsidRDefault="00AE79C1" w:rsidP="00AE79C1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2DFB">
              <w:rPr>
                <w:rStyle w:val="115pt"/>
                <w:sz w:val="24"/>
                <w:szCs w:val="24"/>
              </w:rPr>
              <w:t>обеспечение самоконтроля за подготовкой к проведению ГИА-9, ГИА-11,</w:t>
            </w:r>
            <w:r>
              <w:rPr>
                <w:rStyle w:val="115pt"/>
                <w:sz w:val="24"/>
                <w:szCs w:val="24"/>
              </w:rPr>
              <w:t xml:space="preserve"> иных оценочных процедур, </w:t>
            </w:r>
            <w:r w:rsidRPr="00AA2DFB">
              <w:rPr>
                <w:rStyle w:val="115pt"/>
                <w:sz w:val="24"/>
                <w:szCs w:val="24"/>
              </w:rPr>
              <w:t xml:space="preserve"> участие в контрольных мероприятиях</w:t>
            </w:r>
          </w:p>
        </w:tc>
      </w:tr>
      <w:tr w:rsidR="006C23B0" w:rsidRPr="00973F63" w:rsidTr="00A3762D">
        <w:tc>
          <w:tcPr>
            <w:tcW w:w="689" w:type="dxa"/>
          </w:tcPr>
          <w:p w:rsidR="006C23B0" w:rsidRDefault="006C23B0" w:rsidP="006C2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958" w:type="dxa"/>
          </w:tcPr>
          <w:p w:rsidR="006C23B0" w:rsidRPr="006C23B0" w:rsidRDefault="006C23B0" w:rsidP="00344A2A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877">
              <w:rPr>
                <w:rStyle w:val="115pt"/>
                <w:sz w:val="24"/>
                <w:szCs w:val="24"/>
              </w:rPr>
              <w:t>Организация и проведение оперативных совещаний в период проведения ГИА, в том числе по вопросам технологичности проведения экзаменов и организационно-технологической готовности ППЭ</w:t>
            </w:r>
          </w:p>
        </w:tc>
        <w:tc>
          <w:tcPr>
            <w:tcW w:w="2189" w:type="dxa"/>
            <w:gridSpan w:val="3"/>
          </w:tcPr>
          <w:p w:rsidR="006C23B0" w:rsidRDefault="006C23B0" w:rsidP="006C23B0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май-сентябрь</w:t>
            </w:r>
            <w:r w:rsidRPr="00AA2DFB">
              <w:rPr>
                <w:rStyle w:val="115pt"/>
                <w:sz w:val="24"/>
                <w:szCs w:val="24"/>
              </w:rPr>
              <w:t xml:space="preserve"> 2022</w:t>
            </w:r>
            <w:r>
              <w:rPr>
                <w:rStyle w:val="115pt"/>
                <w:sz w:val="24"/>
                <w:szCs w:val="24"/>
              </w:rPr>
              <w:t>3</w:t>
            </w:r>
            <w:r w:rsidRPr="00AA2DFB">
              <w:rPr>
                <w:rStyle w:val="115pt"/>
                <w:sz w:val="24"/>
                <w:szCs w:val="24"/>
              </w:rPr>
              <w:t xml:space="preserve"> года,</w:t>
            </w:r>
          </w:p>
          <w:p w:rsidR="006C23B0" w:rsidRDefault="006C23B0" w:rsidP="006C23B0">
            <w:pPr>
              <w:pStyle w:val="12"/>
              <w:shd w:val="clear" w:color="auto" w:fill="auto"/>
              <w:spacing w:before="0" w:after="0" w:line="240" w:lineRule="auto"/>
              <w:rPr>
                <w:rStyle w:val="115pt"/>
                <w:sz w:val="24"/>
                <w:szCs w:val="24"/>
              </w:rPr>
            </w:pPr>
          </w:p>
          <w:p w:rsidR="006C23B0" w:rsidRPr="00AA2DFB" w:rsidRDefault="006C23B0" w:rsidP="006C23B0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A2DFB">
              <w:rPr>
                <w:rStyle w:val="115pt"/>
                <w:sz w:val="24"/>
                <w:szCs w:val="24"/>
              </w:rPr>
              <w:t xml:space="preserve"> </w:t>
            </w:r>
          </w:p>
          <w:p w:rsidR="006C23B0" w:rsidRPr="00AA2DFB" w:rsidRDefault="006C23B0" w:rsidP="006C23B0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6C23B0" w:rsidRPr="006C23B0" w:rsidRDefault="006C23B0" w:rsidP="006C23B0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115pt"/>
                <w:sz w:val="24"/>
                <w:szCs w:val="24"/>
              </w:rPr>
              <w:t xml:space="preserve">участие в </w:t>
            </w:r>
            <w:r w:rsidRPr="00AA2DFB">
              <w:rPr>
                <w:rStyle w:val="115pt"/>
                <w:sz w:val="24"/>
                <w:szCs w:val="24"/>
              </w:rPr>
              <w:t>мониторинг</w:t>
            </w:r>
            <w:r>
              <w:rPr>
                <w:rStyle w:val="115pt"/>
                <w:sz w:val="24"/>
                <w:szCs w:val="24"/>
              </w:rPr>
              <w:t>е</w:t>
            </w:r>
            <w:r w:rsidRPr="00AA2DFB">
              <w:rPr>
                <w:rStyle w:val="115pt"/>
                <w:sz w:val="24"/>
                <w:szCs w:val="24"/>
              </w:rPr>
              <w:t xml:space="preserve"> МОУО, ОО </w:t>
            </w:r>
            <w:r>
              <w:rPr>
                <w:rStyle w:val="115pt"/>
                <w:sz w:val="24"/>
                <w:szCs w:val="24"/>
              </w:rPr>
              <w:t>выводы по итогам</w:t>
            </w:r>
            <w:r w:rsidRPr="00AA2DFB">
              <w:rPr>
                <w:rStyle w:val="115pt"/>
                <w:sz w:val="24"/>
                <w:szCs w:val="24"/>
              </w:rPr>
              <w:t xml:space="preserve"> анализа «зон риска» в ходе проведения ГИА</w:t>
            </w:r>
            <w:r>
              <w:rPr>
                <w:rStyle w:val="115pt"/>
                <w:sz w:val="24"/>
                <w:szCs w:val="24"/>
              </w:rPr>
              <w:t>, принятие управленческих решений</w:t>
            </w:r>
            <w:r w:rsidRPr="00AA2DFB"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</w:tcPr>
          <w:p w:rsidR="006C23B0" w:rsidRPr="006C23B0" w:rsidRDefault="006C23B0" w:rsidP="006C23B0">
            <w:pPr>
              <w:pStyle w:val="1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115pt"/>
                <w:sz w:val="24"/>
                <w:szCs w:val="24"/>
              </w:rPr>
              <w:t xml:space="preserve">участие в </w:t>
            </w:r>
            <w:r w:rsidRPr="00AA2DFB">
              <w:rPr>
                <w:rStyle w:val="115pt"/>
                <w:sz w:val="24"/>
                <w:szCs w:val="24"/>
              </w:rPr>
              <w:t>мониторинг</w:t>
            </w:r>
            <w:r>
              <w:rPr>
                <w:rStyle w:val="115pt"/>
                <w:sz w:val="24"/>
                <w:szCs w:val="24"/>
              </w:rPr>
              <w:t xml:space="preserve">е </w:t>
            </w:r>
            <w:r w:rsidRPr="00AA2DFB">
              <w:rPr>
                <w:rStyle w:val="115pt"/>
                <w:sz w:val="24"/>
                <w:szCs w:val="24"/>
              </w:rPr>
              <w:t xml:space="preserve">ОО </w:t>
            </w:r>
            <w:r>
              <w:rPr>
                <w:rStyle w:val="115pt"/>
                <w:sz w:val="24"/>
                <w:szCs w:val="24"/>
              </w:rPr>
              <w:t>выводы по итогам</w:t>
            </w:r>
            <w:r w:rsidRPr="00AA2DFB">
              <w:rPr>
                <w:rStyle w:val="115pt"/>
                <w:sz w:val="24"/>
                <w:szCs w:val="24"/>
              </w:rPr>
              <w:t xml:space="preserve"> анализа «зон риска» в ходе проведения ГИА</w:t>
            </w:r>
            <w:r>
              <w:rPr>
                <w:rStyle w:val="115pt"/>
                <w:sz w:val="24"/>
                <w:szCs w:val="24"/>
              </w:rPr>
              <w:t>, исполнение управленческих решений</w:t>
            </w:r>
          </w:p>
        </w:tc>
      </w:tr>
    </w:tbl>
    <w:p w:rsidR="009635A8" w:rsidRDefault="009635A8" w:rsidP="007D42FF"/>
    <w:sectPr w:rsidR="009635A8" w:rsidSect="0015782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072E"/>
    <w:multiLevelType w:val="hybridMultilevel"/>
    <w:tmpl w:val="3650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3744"/>
    <w:multiLevelType w:val="hybridMultilevel"/>
    <w:tmpl w:val="EAF0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3D04"/>
    <w:multiLevelType w:val="hybridMultilevel"/>
    <w:tmpl w:val="2C6A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2CC"/>
    <w:multiLevelType w:val="hybridMultilevel"/>
    <w:tmpl w:val="6B60B83C"/>
    <w:lvl w:ilvl="0" w:tplc="85A6AF52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680546">
      <w:numFmt w:val="bullet"/>
      <w:lvlText w:val="•"/>
      <w:lvlJc w:val="left"/>
      <w:pPr>
        <w:ind w:left="400" w:hanging="142"/>
      </w:pPr>
      <w:rPr>
        <w:rFonts w:hint="default"/>
        <w:lang w:val="ru-RU" w:eastAsia="en-US" w:bidi="ar-SA"/>
      </w:rPr>
    </w:lvl>
    <w:lvl w:ilvl="2" w:tplc="B4EC3924">
      <w:numFmt w:val="bullet"/>
      <w:lvlText w:val="•"/>
      <w:lvlJc w:val="left"/>
      <w:pPr>
        <w:ind w:left="701" w:hanging="142"/>
      </w:pPr>
      <w:rPr>
        <w:rFonts w:hint="default"/>
        <w:lang w:val="ru-RU" w:eastAsia="en-US" w:bidi="ar-SA"/>
      </w:rPr>
    </w:lvl>
    <w:lvl w:ilvl="3" w:tplc="6966FD90">
      <w:numFmt w:val="bullet"/>
      <w:lvlText w:val="•"/>
      <w:lvlJc w:val="left"/>
      <w:pPr>
        <w:ind w:left="1002" w:hanging="142"/>
      </w:pPr>
      <w:rPr>
        <w:rFonts w:hint="default"/>
        <w:lang w:val="ru-RU" w:eastAsia="en-US" w:bidi="ar-SA"/>
      </w:rPr>
    </w:lvl>
    <w:lvl w:ilvl="4" w:tplc="23B4FD3A">
      <w:numFmt w:val="bullet"/>
      <w:lvlText w:val="•"/>
      <w:lvlJc w:val="left"/>
      <w:pPr>
        <w:ind w:left="1303" w:hanging="142"/>
      </w:pPr>
      <w:rPr>
        <w:rFonts w:hint="default"/>
        <w:lang w:val="ru-RU" w:eastAsia="en-US" w:bidi="ar-SA"/>
      </w:rPr>
    </w:lvl>
    <w:lvl w:ilvl="5" w:tplc="42EA71D8">
      <w:numFmt w:val="bullet"/>
      <w:lvlText w:val="•"/>
      <w:lvlJc w:val="left"/>
      <w:pPr>
        <w:ind w:left="1604" w:hanging="142"/>
      </w:pPr>
      <w:rPr>
        <w:rFonts w:hint="default"/>
        <w:lang w:val="ru-RU" w:eastAsia="en-US" w:bidi="ar-SA"/>
      </w:rPr>
    </w:lvl>
    <w:lvl w:ilvl="6" w:tplc="D722E7F6">
      <w:numFmt w:val="bullet"/>
      <w:lvlText w:val="•"/>
      <w:lvlJc w:val="left"/>
      <w:pPr>
        <w:ind w:left="1904" w:hanging="142"/>
      </w:pPr>
      <w:rPr>
        <w:rFonts w:hint="default"/>
        <w:lang w:val="ru-RU" w:eastAsia="en-US" w:bidi="ar-SA"/>
      </w:rPr>
    </w:lvl>
    <w:lvl w:ilvl="7" w:tplc="48BCBC48">
      <w:numFmt w:val="bullet"/>
      <w:lvlText w:val="•"/>
      <w:lvlJc w:val="left"/>
      <w:pPr>
        <w:ind w:left="2205" w:hanging="142"/>
      </w:pPr>
      <w:rPr>
        <w:rFonts w:hint="default"/>
        <w:lang w:val="ru-RU" w:eastAsia="en-US" w:bidi="ar-SA"/>
      </w:rPr>
    </w:lvl>
    <w:lvl w:ilvl="8" w:tplc="B9EAE8BA">
      <w:numFmt w:val="bullet"/>
      <w:lvlText w:val="•"/>
      <w:lvlJc w:val="left"/>
      <w:pPr>
        <w:ind w:left="2506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613623F6"/>
    <w:multiLevelType w:val="multilevel"/>
    <w:tmpl w:val="575496BE"/>
    <w:lvl w:ilvl="0">
      <w:start w:val="1"/>
      <w:numFmt w:val="decimal"/>
      <w:lvlText w:val="%1."/>
      <w:lvlJc w:val="left"/>
      <w:pPr>
        <w:ind w:left="1296" w:hanging="360"/>
      </w:pPr>
    </w:lvl>
    <w:lvl w:ilvl="1">
      <w:start w:val="1"/>
      <w:numFmt w:val="decimal"/>
      <w:isLgl/>
      <w:lvlText w:val="%1.%2.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5" w15:restartNumberingAfterBreak="0">
    <w:nsid w:val="6C2E77BB"/>
    <w:multiLevelType w:val="multilevel"/>
    <w:tmpl w:val="A852C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55C"/>
    <w:rsid w:val="00001E84"/>
    <w:rsid w:val="0000284D"/>
    <w:rsid w:val="00003EE9"/>
    <w:rsid w:val="00006296"/>
    <w:rsid w:val="00010AD2"/>
    <w:rsid w:val="00021D74"/>
    <w:rsid w:val="00022AB7"/>
    <w:rsid w:val="00022C54"/>
    <w:rsid w:val="00025282"/>
    <w:rsid w:val="00027A8C"/>
    <w:rsid w:val="00030E8D"/>
    <w:rsid w:val="00031A17"/>
    <w:rsid w:val="00036798"/>
    <w:rsid w:val="0003749C"/>
    <w:rsid w:val="00040533"/>
    <w:rsid w:val="0004109C"/>
    <w:rsid w:val="00043571"/>
    <w:rsid w:val="00050613"/>
    <w:rsid w:val="00050DE6"/>
    <w:rsid w:val="000521BC"/>
    <w:rsid w:val="00055D9E"/>
    <w:rsid w:val="000648BB"/>
    <w:rsid w:val="000648F9"/>
    <w:rsid w:val="0006632A"/>
    <w:rsid w:val="00067130"/>
    <w:rsid w:val="00067198"/>
    <w:rsid w:val="000678EB"/>
    <w:rsid w:val="000707BC"/>
    <w:rsid w:val="00075DA2"/>
    <w:rsid w:val="00087D50"/>
    <w:rsid w:val="000904CF"/>
    <w:rsid w:val="000A6668"/>
    <w:rsid w:val="000B6881"/>
    <w:rsid w:val="000C060E"/>
    <w:rsid w:val="000C0D85"/>
    <w:rsid w:val="000C3A2D"/>
    <w:rsid w:val="000C4782"/>
    <w:rsid w:val="000C61A3"/>
    <w:rsid w:val="000D39C2"/>
    <w:rsid w:val="000D6E10"/>
    <w:rsid w:val="000D7B20"/>
    <w:rsid w:val="000E1644"/>
    <w:rsid w:val="000E1681"/>
    <w:rsid w:val="000E564C"/>
    <w:rsid w:val="000F533A"/>
    <w:rsid w:val="000F6AAA"/>
    <w:rsid w:val="00101D35"/>
    <w:rsid w:val="0010246E"/>
    <w:rsid w:val="0010567F"/>
    <w:rsid w:val="00105F3A"/>
    <w:rsid w:val="0010758B"/>
    <w:rsid w:val="00113EF4"/>
    <w:rsid w:val="00115A94"/>
    <w:rsid w:val="0011606B"/>
    <w:rsid w:val="001209CE"/>
    <w:rsid w:val="00123927"/>
    <w:rsid w:val="00126AAD"/>
    <w:rsid w:val="0014209B"/>
    <w:rsid w:val="001439B6"/>
    <w:rsid w:val="00143DE4"/>
    <w:rsid w:val="00151F75"/>
    <w:rsid w:val="00155809"/>
    <w:rsid w:val="001571AD"/>
    <w:rsid w:val="00157820"/>
    <w:rsid w:val="00171B85"/>
    <w:rsid w:val="00174B56"/>
    <w:rsid w:val="0019273F"/>
    <w:rsid w:val="0019347B"/>
    <w:rsid w:val="00197BCA"/>
    <w:rsid w:val="001A422C"/>
    <w:rsid w:val="001A7351"/>
    <w:rsid w:val="001A741A"/>
    <w:rsid w:val="001B1834"/>
    <w:rsid w:val="001B6E96"/>
    <w:rsid w:val="001C1007"/>
    <w:rsid w:val="001C684F"/>
    <w:rsid w:val="001D28B2"/>
    <w:rsid w:val="001D5E1C"/>
    <w:rsid w:val="001E23BC"/>
    <w:rsid w:val="001E75B6"/>
    <w:rsid w:val="001F02F9"/>
    <w:rsid w:val="001F607B"/>
    <w:rsid w:val="0020061D"/>
    <w:rsid w:val="00210F91"/>
    <w:rsid w:val="00212689"/>
    <w:rsid w:val="00213F24"/>
    <w:rsid w:val="00215FC5"/>
    <w:rsid w:val="00217BCB"/>
    <w:rsid w:val="002235DC"/>
    <w:rsid w:val="00224E6B"/>
    <w:rsid w:val="00225863"/>
    <w:rsid w:val="002277DD"/>
    <w:rsid w:val="00230B2B"/>
    <w:rsid w:val="002337DA"/>
    <w:rsid w:val="002368E6"/>
    <w:rsid w:val="00237583"/>
    <w:rsid w:val="00240B5C"/>
    <w:rsid w:val="0024494B"/>
    <w:rsid w:val="00244B12"/>
    <w:rsid w:val="00244EA5"/>
    <w:rsid w:val="00245BFA"/>
    <w:rsid w:val="002474C9"/>
    <w:rsid w:val="00250DAA"/>
    <w:rsid w:val="00254063"/>
    <w:rsid w:val="00255375"/>
    <w:rsid w:val="002667C2"/>
    <w:rsid w:val="00267205"/>
    <w:rsid w:val="00267869"/>
    <w:rsid w:val="0027421C"/>
    <w:rsid w:val="0027708B"/>
    <w:rsid w:val="002771E8"/>
    <w:rsid w:val="00285C76"/>
    <w:rsid w:val="0028788D"/>
    <w:rsid w:val="00287D34"/>
    <w:rsid w:val="00292389"/>
    <w:rsid w:val="00294B1C"/>
    <w:rsid w:val="00294D22"/>
    <w:rsid w:val="00296C7C"/>
    <w:rsid w:val="00297067"/>
    <w:rsid w:val="00297C4F"/>
    <w:rsid w:val="002A1597"/>
    <w:rsid w:val="002A45D2"/>
    <w:rsid w:val="002B0016"/>
    <w:rsid w:val="002B282D"/>
    <w:rsid w:val="002B2932"/>
    <w:rsid w:val="002B2CAF"/>
    <w:rsid w:val="002B60F1"/>
    <w:rsid w:val="002B62B1"/>
    <w:rsid w:val="002B64D0"/>
    <w:rsid w:val="002B7B08"/>
    <w:rsid w:val="002C0324"/>
    <w:rsid w:val="002C0E22"/>
    <w:rsid w:val="002C525A"/>
    <w:rsid w:val="002D1A27"/>
    <w:rsid w:val="002D482B"/>
    <w:rsid w:val="002D5FC7"/>
    <w:rsid w:val="002D6DDA"/>
    <w:rsid w:val="002E0930"/>
    <w:rsid w:val="002E2834"/>
    <w:rsid w:val="002E315C"/>
    <w:rsid w:val="002E360A"/>
    <w:rsid w:val="002E364F"/>
    <w:rsid w:val="002E5A21"/>
    <w:rsid w:val="002E76D4"/>
    <w:rsid w:val="002F1D43"/>
    <w:rsid w:val="00302874"/>
    <w:rsid w:val="003044DA"/>
    <w:rsid w:val="00306B13"/>
    <w:rsid w:val="00306EBA"/>
    <w:rsid w:val="0030772F"/>
    <w:rsid w:val="003077F3"/>
    <w:rsid w:val="00312BFE"/>
    <w:rsid w:val="00315311"/>
    <w:rsid w:val="003164A5"/>
    <w:rsid w:val="00317A16"/>
    <w:rsid w:val="00321373"/>
    <w:rsid w:val="00322512"/>
    <w:rsid w:val="003261D3"/>
    <w:rsid w:val="00332FB4"/>
    <w:rsid w:val="00336162"/>
    <w:rsid w:val="0033628F"/>
    <w:rsid w:val="00336576"/>
    <w:rsid w:val="00336A2F"/>
    <w:rsid w:val="003377FE"/>
    <w:rsid w:val="00337A69"/>
    <w:rsid w:val="00341313"/>
    <w:rsid w:val="003413F6"/>
    <w:rsid w:val="00343D17"/>
    <w:rsid w:val="00344A2A"/>
    <w:rsid w:val="00347C67"/>
    <w:rsid w:val="003506D1"/>
    <w:rsid w:val="00356E70"/>
    <w:rsid w:val="00357839"/>
    <w:rsid w:val="00362520"/>
    <w:rsid w:val="00364E65"/>
    <w:rsid w:val="0036674E"/>
    <w:rsid w:val="0037108B"/>
    <w:rsid w:val="00375CC7"/>
    <w:rsid w:val="00376AD4"/>
    <w:rsid w:val="00376D7D"/>
    <w:rsid w:val="003812A7"/>
    <w:rsid w:val="00382164"/>
    <w:rsid w:val="0038372B"/>
    <w:rsid w:val="00391D3E"/>
    <w:rsid w:val="003954A3"/>
    <w:rsid w:val="003A3FA6"/>
    <w:rsid w:val="003A494B"/>
    <w:rsid w:val="003A74BD"/>
    <w:rsid w:val="003B050C"/>
    <w:rsid w:val="003B1D39"/>
    <w:rsid w:val="003B412B"/>
    <w:rsid w:val="003C189D"/>
    <w:rsid w:val="003C247C"/>
    <w:rsid w:val="003C6621"/>
    <w:rsid w:val="003C7D26"/>
    <w:rsid w:val="003D6629"/>
    <w:rsid w:val="003E0243"/>
    <w:rsid w:val="003E2AFA"/>
    <w:rsid w:val="003F11E5"/>
    <w:rsid w:val="003F7AD8"/>
    <w:rsid w:val="0040159D"/>
    <w:rsid w:val="00402EF5"/>
    <w:rsid w:val="004054D6"/>
    <w:rsid w:val="00415660"/>
    <w:rsid w:val="00415685"/>
    <w:rsid w:val="00416EDA"/>
    <w:rsid w:val="00426A58"/>
    <w:rsid w:val="00432F89"/>
    <w:rsid w:val="00434FFE"/>
    <w:rsid w:val="00437EF1"/>
    <w:rsid w:val="00445238"/>
    <w:rsid w:val="00445E6F"/>
    <w:rsid w:val="00446C41"/>
    <w:rsid w:val="00447ED4"/>
    <w:rsid w:val="00451B82"/>
    <w:rsid w:val="00452AFC"/>
    <w:rsid w:val="004553C1"/>
    <w:rsid w:val="004572E0"/>
    <w:rsid w:val="00461924"/>
    <w:rsid w:val="00464020"/>
    <w:rsid w:val="00477F33"/>
    <w:rsid w:val="00481F07"/>
    <w:rsid w:val="004855CD"/>
    <w:rsid w:val="004917E7"/>
    <w:rsid w:val="00494879"/>
    <w:rsid w:val="004A1639"/>
    <w:rsid w:val="004A3C5D"/>
    <w:rsid w:val="004A5E61"/>
    <w:rsid w:val="004A6B65"/>
    <w:rsid w:val="004A7D0D"/>
    <w:rsid w:val="004B2458"/>
    <w:rsid w:val="004B5E06"/>
    <w:rsid w:val="004D2352"/>
    <w:rsid w:val="004D50C4"/>
    <w:rsid w:val="004D7248"/>
    <w:rsid w:val="004E170A"/>
    <w:rsid w:val="004E261B"/>
    <w:rsid w:val="004E2633"/>
    <w:rsid w:val="004E4A4C"/>
    <w:rsid w:val="004E5970"/>
    <w:rsid w:val="004F2A86"/>
    <w:rsid w:val="004F3549"/>
    <w:rsid w:val="004F3D24"/>
    <w:rsid w:val="004F680A"/>
    <w:rsid w:val="004F72C2"/>
    <w:rsid w:val="00503204"/>
    <w:rsid w:val="00506134"/>
    <w:rsid w:val="005108FE"/>
    <w:rsid w:val="00511193"/>
    <w:rsid w:val="00511D9D"/>
    <w:rsid w:val="00512EA5"/>
    <w:rsid w:val="00522445"/>
    <w:rsid w:val="005228A4"/>
    <w:rsid w:val="00522C0E"/>
    <w:rsid w:val="005232C8"/>
    <w:rsid w:val="005259CD"/>
    <w:rsid w:val="00530990"/>
    <w:rsid w:val="005371E8"/>
    <w:rsid w:val="00543286"/>
    <w:rsid w:val="00545C26"/>
    <w:rsid w:val="00545F1C"/>
    <w:rsid w:val="00547C88"/>
    <w:rsid w:val="00547F43"/>
    <w:rsid w:val="00550044"/>
    <w:rsid w:val="005534A6"/>
    <w:rsid w:val="00553738"/>
    <w:rsid w:val="00554E97"/>
    <w:rsid w:val="00555E29"/>
    <w:rsid w:val="00556A09"/>
    <w:rsid w:val="005570EE"/>
    <w:rsid w:val="005610A7"/>
    <w:rsid w:val="00562F5C"/>
    <w:rsid w:val="00566F3C"/>
    <w:rsid w:val="00572B23"/>
    <w:rsid w:val="0058312E"/>
    <w:rsid w:val="00585074"/>
    <w:rsid w:val="005931CF"/>
    <w:rsid w:val="00593752"/>
    <w:rsid w:val="005A41C4"/>
    <w:rsid w:val="005A758D"/>
    <w:rsid w:val="005B1085"/>
    <w:rsid w:val="005B19DC"/>
    <w:rsid w:val="005B2450"/>
    <w:rsid w:val="005B3A5F"/>
    <w:rsid w:val="005C1752"/>
    <w:rsid w:val="005C2E60"/>
    <w:rsid w:val="005C34B6"/>
    <w:rsid w:val="005C4B00"/>
    <w:rsid w:val="005C58E5"/>
    <w:rsid w:val="005D1C20"/>
    <w:rsid w:val="005D2672"/>
    <w:rsid w:val="005D2842"/>
    <w:rsid w:val="005D5B0B"/>
    <w:rsid w:val="005E2708"/>
    <w:rsid w:val="005E3654"/>
    <w:rsid w:val="005E5A3D"/>
    <w:rsid w:val="005F0B39"/>
    <w:rsid w:val="005F0E37"/>
    <w:rsid w:val="00602105"/>
    <w:rsid w:val="006031E4"/>
    <w:rsid w:val="00606647"/>
    <w:rsid w:val="00606950"/>
    <w:rsid w:val="00607B0C"/>
    <w:rsid w:val="006172B3"/>
    <w:rsid w:val="00617F18"/>
    <w:rsid w:val="006237FA"/>
    <w:rsid w:val="00626229"/>
    <w:rsid w:val="00626AFC"/>
    <w:rsid w:val="006428EC"/>
    <w:rsid w:val="00645457"/>
    <w:rsid w:val="006454F0"/>
    <w:rsid w:val="006544E9"/>
    <w:rsid w:val="006672DD"/>
    <w:rsid w:val="00672C9E"/>
    <w:rsid w:val="00674E8B"/>
    <w:rsid w:val="006757C2"/>
    <w:rsid w:val="00685E47"/>
    <w:rsid w:val="006904F3"/>
    <w:rsid w:val="00695D38"/>
    <w:rsid w:val="006A03D5"/>
    <w:rsid w:val="006A17D4"/>
    <w:rsid w:val="006A40D6"/>
    <w:rsid w:val="006A63E5"/>
    <w:rsid w:val="006B02A9"/>
    <w:rsid w:val="006B4357"/>
    <w:rsid w:val="006B4DC5"/>
    <w:rsid w:val="006C018A"/>
    <w:rsid w:val="006C1CF2"/>
    <w:rsid w:val="006C23B0"/>
    <w:rsid w:val="006D051F"/>
    <w:rsid w:val="006D3949"/>
    <w:rsid w:val="006E0F18"/>
    <w:rsid w:val="006E341A"/>
    <w:rsid w:val="006E64AA"/>
    <w:rsid w:val="006E6517"/>
    <w:rsid w:val="006E6A85"/>
    <w:rsid w:val="006F3545"/>
    <w:rsid w:val="006F7102"/>
    <w:rsid w:val="006F7AF5"/>
    <w:rsid w:val="006F7E36"/>
    <w:rsid w:val="007052D8"/>
    <w:rsid w:val="00705876"/>
    <w:rsid w:val="00712D68"/>
    <w:rsid w:val="0071303C"/>
    <w:rsid w:val="007157EE"/>
    <w:rsid w:val="00715AF2"/>
    <w:rsid w:val="00715E26"/>
    <w:rsid w:val="00720D99"/>
    <w:rsid w:val="007221CF"/>
    <w:rsid w:val="007247F9"/>
    <w:rsid w:val="00725D40"/>
    <w:rsid w:val="00730AC5"/>
    <w:rsid w:val="00736C6B"/>
    <w:rsid w:val="00741811"/>
    <w:rsid w:val="00744D45"/>
    <w:rsid w:val="00747711"/>
    <w:rsid w:val="007507FA"/>
    <w:rsid w:val="007510C3"/>
    <w:rsid w:val="007558BE"/>
    <w:rsid w:val="00757792"/>
    <w:rsid w:val="00762583"/>
    <w:rsid w:val="0076498E"/>
    <w:rsid w:val="00767358"/>
    <w:rsid w:val="00767ADF"/>
    <w:rsid w:val="00772E34"/>
    <w:rsid w:val="00775A7D"/>
    <w:rsid w:val="00777A21"/>
    <w:rsid w:val="007844FB"/>
    <w:rsid w:val="0078521F"/>
    <w:rsid w:val="0078581C"/>
    <w:rsid w:val="00786213"/>
    <w:rsid w:val="00792444"/>
    <w:rsid w:val="00793A97"/>
    <w:rsid w:val="007A29E4"/>
    <w:rsid w:val="007A3F53"/>
    <w:rsid w:val="007B23E4"/>
    <w:rsid w:val="007B3F6C"/>
    <w:rsid w:val="007B60CE"/>
    <w:rsid w:val="007B7245"/>
    <w:rsid w:val="007C16DB"/>
    <w:rsid w:val="007C4A70"/>
    <w:rsid w:val="007C72A0"/>
    <w:rsid w:val="007D1884"/>
    <w:rsid w:val="007D42FF"/>
    <w:rsid w:val="007E4251"/>
    <w:rsid w:val="007E75D4"/>
    <w:rsid w:val="007F3A69"/>
    <w:rsid w:val="00802F5D"/>
    <w:rsid w:val="00806B1D"/>
    <w:rsid w:val="0081104C"/>
    <w:rsid w:val="00813305"/>
    <w:rsid w:val="00815FF3"/>
    <w:rsid w:val="0082113E"/>
    <w:rsid w:val="008225CA"/>
    <w:rsid w:val="00822B67"/>
    <w:rsid w:val="00824532"/>
    <w:rsid w:val="008250CC"/>
    <w:rsid w:val="00826DA3"/>
    <w:rsid w:val="00834E59"/>
    <w:rsid w:val="00837025"/>
    <w:rsid w:val="008401AE"/>
    <w:rsid w:val="00843A52"/>
    <w:rsid w:val="00843B7C"/>
    <w:rsid w:val="00844465"/>
    <w:rsid w:val="00845BD1"/>
    <w:rsid w:val="0084652B"/>
    <w:rsid w:val="00851B5F"/>
    <w:rsid w:val="0085470E"/>
    <w:rsid w:val="00855244"/>
    <w:rsid w:val="0085534F"/>
    <w:rsid w:val="00856B58"/>
    <w:rsid w:val="0086010E"/>
    <w:rsid w:val="00860F60"/>
    <w:rsid w:val="00866783"/>
    <w:rsid w:val="00870042"/>
    <w:rsid w:val="00873870"/>
    <w:rsid w:val="00874CE0"/>
    <w:rsid w:val="0087536A"/>
    <w:rsid w:val="008767D6"/>
    <w:rsid w:val="008865D2"/>
    <w:rsid w:val="00886A82"/>
    <w:rsid w:val="00887F56"/>
    <w:rsid w:val="0089679C"/>
    <w:rsid w:val="008B1BDF"/>
    <w:rsid w:val="008B5BC1"/>
    <w:rsid w:val="008B6E43"/>
    <w:rsid w:val="008C11E5"/>
    <w:rsid w:val="008C2714"/>
    <w:rsid w:val="008D09F1"/>
    <w:rsid w:val="008D1C55"/>
    <w:rsid w:val="008D2150"/>
    <w:rsid w:val="008D6703"/>
    <w:rsid w:val="008E207D"/>
    <w:rsid w:val="008E3DE6"/>
    <w:rsid w:val="008E6875"/>
    <w:rsid w:val="008F15D9"/>
    <w:rsid w:val="008F3D33"/>
    <w:rsid w:val="00903F2B"/>
    <w:rsid w:val="00904428"/>
    <w:rsid w:val="009145FE"/>
    <w:rsid w:val="009157BC"/>
    <w:rsid w:val="0091729B"/>
    <w:rsid w:val="00920C3C"/>
    <w:rsid w:val="00922223"/>
    <w:rsid w:val="00924832"/>
    <w:rsid w:val="009248D3"/>
    <w:rsid w:val="009254B4"/>
    <w:rsid w:val="0092592A"/>
    <w:rsid w:val="00931C64"/>
    <w:rsid w:val="00937671"/>
    <w:rsid w:val="0094238E"/>
    <w:rsid w:val="0094624D"/>
    <w:rsid w:val="00953DDD"/>
    <w:rsid w:val="00955DD1"/>
    <w:rsid w:val="00956C08"/>
    <w:rsid w:val="009635A8"/>
    <w:rsid w:val="00964DE6"/>
    <w:rsid w:val="00966AC6"/>
    <w:rsid w:val="00967AF5"/>
    <w:rsid w:val="00967CD1"/>
    <w:rsid w:val="00973F63"/>
    <w:rsid w:val="009772FE"/>
    <w:rsid w:val="0098407C"/>
    <w:rsid w:val="00987EB6"/>
    <w:rsid w:val="00995856"/>
    <w:rsid w:val="009A46BC"/>
    <w:rsid w:val="009B06C6"/>
    <w:rsid w:val="009B22DC"/>
    <w:rsid w:val="009B2A2F"/>
    <w:rsid w:val="009B2DD5"/>
    <w:rsid w:val="009B4033"/>
    <w:rsid w:val="009B4C0F"/>
    <w:rsid w:val="009B57EF"/>
    <w:rsid w:val="009B58F5"/>
    <w:rsid w:val="009C193C"/>
    <w:rsid w:val="009C61E2"/>
    <w:rsid w:val="009C6A28"/>
    <w:rsid w:val="009C775E"/>
    <w:rsid w:val="009D3E06"/>
    <w:rsid w:val="009D4694"/>
    <w:rsid w:val="009D506F"/>
    <w:rsid w:val="009D641C"/>
    <w:rsid w:val="009D792E"/>
    <w:rsid w:val="009E4150"/>
    <w:rsid w:val="009E4AC3"/>
    <w:rsid w:val="009F2CA3"/>
    <w:rsid w:val="009F3710"/>
    <w:rsid w:val="009F42BE"/>
    <w:rsid w:val="009F73F6"/>
    <w:rsid w:val="00A03965"/>
    <w:rsid w:val="00A06868"/>
    <w:rsid w:val="00A11450"/>
    <w:rsid w:val="00A15E7E"/>
    <w:rsid w:val="00A27E6C"/>
    <w:rsid w:val="00A32EDB"/>
    <w:rsid w:val="00A33CDA"/>
    <w:rsid w:val="00A33E13"/>
    <w:rsid w:val="00A34E1B"/>
    <w:rsid w:val="00A37394"/>
    <w:rsid w:val="00A3762D"/>
    <w:rsid w:val="00A4218B"/>
    <w:rsid w:val="00A450BA"/>
    <w:rsid w:val="00A468BB"/>
    <w:rsid w:val="00A5739C"/>
    <w:rsid w:val="00A63E6C"/>
    <w:rsid w:val="00A65D71"/>
    <w:rsid w:val="00A66B64"/>
    <w:rsid w:val="00A701B1"/>
    <w:rsid w:val="00A72856"/>
    <w:rsid w:val="00A7755E"/>
    <w:rsid w:val="00A82D8F"/>
    <w:rsid w:val="00A87F7C"/>
    <w:rsid w:val="00AB0D07"/>
    <w:rsid w:val="00AB79D7"/>
    <w:rsid w:val="00AC01F2"/>
    <w:rsid w:val="00AC261D"/>
    <w:rsid w:val="00AC682A"/>
    <w:rsid w:val="00AD419C"/>
    <w:rsid w:val="00AE395C"/>
    <w:rsid w:val="00AE636D"/>
    <w:rsid w:val="00AE79C1"/>
    <w:rsid w:val="00AF0A54"/>
    <w:rsid w:val="00AF2C15"/>
    <w:rsid w:val="00AF5467"/>
    <w:rsid w:val="00AF60B6"/>
    <w:rsid w:val="00B02143"/>
    <w:rsid w:val="00B029CC"/>
    <w:rsid w:val="00B0363D"/>
    <w:rsid w:val="00B110AF"/>
    <w:rsid w:val="00B119B7"/>
    <w:rsid w:val="00B125A7"/>
    <w:rsid w:val="00B14589"/>
    <w:rsid w:val="00B14A86"/>
    <w:rsid w:val="00B15BFA"/>
    <w:rsid w:val="00B214DB"/>
    <w:rsid w:val="00B21848"/>
    <w:rsid w:val="00B22D24"/>
    <w:rsid w:val="00B2356A"/>
    <w:rsid w:val="00B24908"/>
    <w:rsid w:val="00B2490C"/>
    <w:rsid w:val="00B2503A"/>
    <w:rsid w:val="00B3073B"/>
    <w:rsid w:val="00B30CD3"/>
    <w:rsid w:val="00B31D72"/>
    <w:rsid w:val="00B35865"/>
    <w:rsid w:val="00B434DF"/>
    <w:rsid w:val="00B4539D"/>
    <w:rsid w:val="00B54B69"/>
    <w:rsid w:val="00B560E0"/>
    <w:rsid w:val="00B60CA2"/>
    <w:rsid w:val="00B627BA"/>
    <w:rsid w:val="00B64347"/>
    <w:rsid w:val="00B6586A"/>
    <w:rsid w:val="00B732FF"/>
    <w:rsid w:val="00B73C7E"/>
    <w:rsid w:val="00B77454"/>
    <w:rsid w:val="00B82B8F"/>
    <w:rsid w:val="00B83760"/>
    <w:rsid w:val="00B94744"/>
    <w:rsid w:val="00BA120A"/>
    <w:rsid w:val="00BA1D61"/>
    <w:rsid w:val="00BA2DE9"/>
    <w:rsid w:val="00BA749E"/>
    <w:rsid w:val="00BA75FC"/>
    <w:rsid w:val="00BB6A32"/>
    <w:rsid w:val="00BC1FA1"/>
    <w:rsid w:val="00BC1FF7"/>
    <w:rsid w:val="00BC6270"/>
    <w:rsid w:val="00BD2412"/>
    <w:rsid w:val="00BD2E78"/>
    <w:rsid w:val="00BD4FF8"/>
    <w:rsid w:val="00BD5892"/>
    <w:rsid w:val="00BE4C2E"/>
    <w:rsid w:val="00BF0DFB"/>
    <w:rsid w:val="00BF2C8F"/>
    <w:rsid w:val="00BF33B7"/>
    <w:rsid w:val="00BF46C0"/>
    <w:rsid w:val="00BF7DD8"/>
    <w:rsid w:val="00C0223E"/>
    <w:rsid w:val="00C02C33"/>
    <w:rsid w:val="00C03D43"/>
    <w:rsid w:val="00C07219"/>
    <w:rsid w:val="00C12705"/>
    <w:rsid w:val="00C145E5"/>
    <w:rsid w:val="00C44D4A"/>
    <w:rsid w:val="00C5023F"/>
    <w:rsid w:val="00C511D5"/>
    <w:rsid w:val="00C70EBB"/>
    <w:rsid w:val="00C74DA1"/>
    <w:rsid w:val="00C8063E"/>
    <w:rsid w:val="00C81B7E"/>
    <w:rsid w:val="00C861F1"/>
    <w:rsid w:val="00CA2420"/>
    <w:rsid w:val="00CA62CE"/>
    <w:rsid w:val="00CA7DA5"/>
    <w:rsid w:val="00CB1C57"/>
    <w:rsid w:val="00CB4D43"/>
    <w:rsid w:val="00CD0444"/>
    <w:rsid w:val="00CD3581"/>
    <w:rsid w:val="00CE0992"/>
    <w:rsid w:val="00CE2518"/>
    <w:rsid w:val="00CE2C5A"/>
    <w:rsid w:val="00CE3BE8"/>
    <w:rsid w:val="00CE47EC"/>
    <w:rsid w:val="00CE603F"/>
    <w:rsid w:val="00CF266F"/>
    <w:rsid w:val="00CF2FDA"/>
    <w:rsid w:val="00CF4B50"/>
    <w:rsid w:val="00D006DC"/>
    <w:rsid w:val="00D01474"/>
    <w:rsid w:val="00D03C97"/>
    <w:rsid w:val="00D10920"/>
    <w:rsid w:val="00D13667"/>
    <w:rsid w:val="00D14FF9"/>
    <w:rsid w:val="00D22112"/>
    <w:rsid w:val="00D22946"/>
    <w:rsid w:val="00D245C9"/>
    <w:rsid w:val="00D248C2"/>
    <w:rsid w:val="00D2555B"/>
    <w:rsid w:val="00D263D1"/>
    <w:rsid w:val="00D32F6F"/>
    <w:rsid w:val="00D3300A"/>
    <w:rsid w:val="00D37B3C"/>
    <w:rsid w:val="00D4662E"/>
    <w:rsid w:val="00D512C7"/>
    <w:rsid w:val="00D54FE2"/>
    <w:rsid w:val="00D56B8C"/>
    <w:rsid w:val="00D65A68"/>
    <w:rsid w:val="00D65F64"/>
    <w:rsid w:val="00D67C3D"/>
    <w:rsid w:val="00D67C62"/>
    <w:rsid w:val="00D702AC"/>
    <w:rsid w:val="00D71584"/>
    <w:rsid w:val="00D749DA"/>
    <w:rsid w:val="00D77CBD"/>
    <w:rsid w:val="00D804D1"/>
    <w:rsid w:val="00D81085"/>
    <w:rsid w:val="00D86A87"/>
    <w:rsid w:val="00D921CA"/>
    <w:rsid w:val="00D96E7B"/>
    <w:rsid w:val="00DB46D1"/>
    <w:rsid w:val="00DB68AB"/>
    <w:rsid w:val="00DB6AED"/>
    <w:rsid w:val="00DC0CB5"/>
    <w:rsid w:val="00DC33BB"/>
    <w:rsid w:val="00DC3550"/>
    <w:rsid w:val="00DC6D44"/>
    <w:rsid w:val="00DC6DFF"/>
    <w:rsid w:val="00DD7AC8"/>
    <w:rsid w:val="00DD7EDE"/>
    <w:rsid w:val="00DE2032"/>
    <w:rsid w:val="00DE4FC4"/>
    <w:rsid w:val="00DE6760"/>
    <w:rsid w:val="00E0010A"/>
    <w:rsid w:val="00E00B87"/>
    <w:rsid w:val="00E02DF5"/>
    <w:rsid w:val="00E0793B"/>
    <w:rsid w:val="00E116BD"/>
    <w:rsid w:val="00E11C86"/>
    <w:rsid w:val="00E14084"/>
    <w:rsid w:val="00E15537"/>
    <w:rsid w:val="00E20ACE"/>
    <w:rsid w:val="00E21F27"/>
    <w:rsid w:val="00E253C5"/>
    <w:rsid w:val="00E26CB6"/>
    <w:rsid w:val="00E326B3"/>
    <w:rsid w:val="00E41BD1"/>
    <w:rsid w:val="00E42B3D"/>
    <w:rsid w:val="00E433F2"/>
    <w:rsid w:val="00E43B99"/>
    <w:rsid w:val="00E43DDB"/>
    <w:rsid w:val="00E53A0C"/>
    <w:rsid w:val="00E603B0"/>
    <w:rsid w:val="00E65321"/>
    <w:rsid w:val="00E7095A"/>
    <w:rsid w:val="00E76064"/>
    <w:rsid w:val="00E7784F"/>
    <w:rsid w:val="00E81907"/>
    <w:rsid w:val="00E83C1C"/>
    <w:rsid w:val="00E85CB7"/>
    <w:rsid w:val="00E87B0B"/>
    <w:rsid w:val="00E92814"/>
    <w:rsid w:val="00E92BF1"/>
    <w:rsid w:val="00E938E2"/>
    <w:rsid w:val="00E9399E"/>
    <w:rsid w:val="00E93B6A"/>
    <w:rsid w:val="00E9746E"/>
    <w:rsid w:val="00EA21AA"/>
    <w:rsid w:val="00EA4776"/>
    <w:rsid w:val="00EA489F"/>
    <w:rsid w:val="00EA5A8F"/>
    <w:rsid w:val="00EA5BA1"/>
    <w:rsid w:val="00EA7946"/>
    <w:rsid w:val="00EB112A"/>
    <w:rsid w:val="00EB492D"/>
    <w:rsid w:val="00EC2903"/>
    <w:rsid w:val="00EC470C"/>
    <w:rsid w:val="00ED2D6B"/>
    <w:rsid w:val="00ED3753"/>
    <w:rsid w:val="00ED465D"/>
    <w:rsid w:val="00ED7E77"/>
    <w:rsid w:val="00EE08C6"/>
    <w:rsid w:val="00EE78DF"/>
    <w:rsid w:val="00EF0A04"/>
    <w:rsid w:val="00EF33E4"/>
    <w:rsid w:val="00EF35DF"/>
    <w:rsid w:val="00EF64A3"/>
    <w:rsid w:val="00EF6A7E"/>
    <w:rsid w:val="00F028BB"/>
    <w:rsid w:val="00F03C12"/>
    <w:rsid w:val="00F05122"/>
    <w:rsid w:val="00F05384"/>
    <w:rsid w:val="00F11F66"/>
    <w:rsid w:val="00F12043"/>
    <w:rsid w:val="00F17370"/>
    <w:rsid w:val="00F20356"/>
    <w:rsid w:val="00F242E6"/>
    <w:rsid w:val="00F25119"/>
    <w:rsid w:val="00F27953"/>
    <w:rsid w:val="00F3057E"/>
    <w:rsid w:val="00F4488E"/>
    <w:rsid w:val="00F5347E"/>
    <w:rsid w:val="00F540E5"/>
    <w:rsid w:val="00F579ED"/>
    <w:rsid w:val="00F57A17"/>
    <w:rsid w:val="00F60BFD"/>
    <w:rsid w:val="00F618C2"/>
    <w:rsid w:val="00F62841"/>
    <w:rsid w:val="00F63174"/>
    <w:rsid w:val="00F63BD1"/>
    <w:rsid w:val="00F6458C"/>
    <w:rsid w:val="00F703EA"/>
    <w:rsid w:val="00F72D4C"/>
    <w:rsid w:val="00F80559"/>
    <w:rsid w:val="00F81DC1"/>
    <w:rsid w:val="00F9213B"/>
    <w:rsid w:val="00F92E60"/>
    <w:rsid w:val="00F93C37"/>
    <w:rsid w:val="00F95368"/>
    <w:rsid w:val="00F9738D"/>
    <w:rsid w:val="00FA22C7"/>
    <w:rsid w:val="00FB761F"/>
    <w:rsid w:val="00FB7708"/>
    <w:rsid w:val="00FC041F"/>
    <w:rsid w:val="00FC155C"/>
    <w:rsid w:val="00FC3491"/>
    <w:rsid w:val="00FC3A24"/>
    <w:rsid w:val="00FC5ECE"/>
    <w:rsid w:val="00FC7FA7"/>
    <w:rsid w:val="00FD0E18"/>
    <w:rsid w:val="00FD1C23"/>
    <w:rsid w:val="00FD3B32"/>
    <w:rsid w:val="00FD3CBC"/>
    <w:rsid w:val="00FD451B"/>
    <w:rsid w:val="00FE3AB2"/>
    <w:rsid w:val="00FE6FDE"/>
    <w:rsid w:val="00FF3930"/>
    <w:rsid w:val="00FF4264"/>
    <w:rsid w:val="00FF6223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2B732-71CF-4BCB-B9D0-4C8C9B04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5C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FC155C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FC155C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FC155C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CF26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1A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422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49">
    <w:name w:val="Font Style49"/>
    <w:basedOn w:val="a0"/>
    <w:rsid w:val="0078581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581C"/>
  </w:style>
  <w:style w:type="character" w:customStyle="1" w:styleId="afa">
    <w:name w:val="Цветовое выделение"/>
    <w:rsid w:val="00EB112A"/>
    <w:rPr>
      <w:b/>
      <w:bCs/>
      <w:color w:val="000080"/>
    </w:rPr>
  </w:style>
  <w:style w:type="character" w:customStyle="1" w:styleId="afb">
    <w:name w:val="Основной текст_"/>
    <w:basedOn w:val="a0"/>
    <w:link w:val="12"/>
    <w:rsid w:val="00087D5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b"/>
    <w:rsid w:val="00087D50"/>
    <w:pPr>
      <w:widowControl w:val="0"/>
      <w:shd w:val="clear" w:color="auto" w:fill="FFFFFF"/>
      <w:spacing w:before="660" w:after="240" w:line="322" w:lineRule="exact"/>
      <w:jc w:val="center"/>
    </w:pPr>
    <w:rPr>
      <w:rFonts w:ascii="Times New Roman" w:hAnsi="Times New Roman"/>
      <w:sz w:val="29"/>
      <w:szCs w:val="29"/>
      <w:lang w:val="en-US" w:eastAsia="en-US" w:bidi="en-US"/>
    </w:rPr>
  </w:style>
  <w:style w:type="character" w:customStyle="1" w:styleId="12pt">
    <w:name w:val="Основной текст + 12 pt"/>
    <w:basedOn w:val="afb"/>
    <w:rsid w:val="00087D5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Default">
    <w:name w:val="Default"/>
    <w:rsid w:val="00464020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115pt">
    <w:name w:val="Основной текст + 11;5 pt"/>
    <w:basedOn w:val="afb"/>
    <w:rsid w:val="00FD0E1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967CD1"/>
    <w:pPr>
      <w:widowControl w:val="0"/>
      <w:autoSpaceDE w:val="0"/>
      <w:autoSpaceDN w:val="0"/>
      <w:spacing w:after="0" w:line="240" w:lineRule="auto"/>
      <w:ind w:left="106"/>
    </w:pPr>
    <w:rPr>
      <w:rFonts w:ascii="Times New Roman" w:hAnsi="Times New Roman"/>
      <w:lang w:eastAsia="en-US"/>
    </w:rPr>
  </w:style>
  <w:style w:type="character" w:customStyle="1" w:styleId="11pt">
    <w:name w:val="Основной текст + 11 pt;Полужирный"/>
    <w:basedOn w:val="afb"/>
    <w:rsid w:val="00D74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c">
    <w:name w:val="Hyperlink"/>
    <w:unhideWhenUsed/>
    <w:rsid w:val="00626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rcoko86.ru" TargetMode="External"/><Relationship Id="rId13" Type="http://schemas.openxmlformats.org/officeDocument/2006/relationships/hyperlink" Target="https://edu.ruste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rcoko86.ru" TargetMode="External"/><Relationship Id="rId12" Type="http://schemas.openxmlformats.org/officeDocument/2006/relationships/hyperlink" Target="https://edu.rustes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du.rustes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rust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rcoko86.ru" TargetMode="External"/><Relationship Id="rId14" Type="http://schemas.openxmlformats.org/officeDocument/2006/relationships/hyperlink" Target="https://sdr.ix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F16C-65F2-4F61-902D-7600F224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11160</TotalTime>
  <Pages>20</Pages>
  <Words>7397</Words>
  <Characters>42166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Беломоина Марина Михайловна</cp:lastModifiedBy>
  <cp:revision>272</cp:revision>
  <cp:lastPrinted>2021-11-26T05:34:00Z</cp:lastPrinted>
  <dcterms:created xsi:type="dcterms:W3CDTF">2016-08-18T03:39:00Z</dcterms:created>
  <dcterms:modified xsi:type="dcterms:W3CDTF">2022-12-12T14:27:00Z</dcterms:modified>
</cp:coreProperties>
</file>