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12" w:rsidRPr="005E0212" w:rsidRDefault="005E0212" w:rsidP="005E0212">
      <w:pPr>
        <w:jc w:val="center"/>
        <w:rPr>
          <w:spacing w:val="0"/>
          <w:szCs w:val="28"/>
        </w:rPr>
      </w:pPr>
      <w:r w:rsidRPr="005E0212">
        <w:rPr>
          <w:spacing w:val="0"/>
          <w:szCs w:val="28"/>
        </w:rPr>
        <w:t>Муниципальное образование</w:t>
      </w:r>
    </w:p>
    <w:p w:rsidR="005E0212" w:rsidRPr="005E0212" w:rsidRDefault="005E0212" w:rsidP="005E0212">
      <w:pPr>
        <w:jc w:val="center"/>
        <w:rPr>
          <w:spacing w:val="0"/>
          <w:szCs w:val="28"/>
        </w:rPr>
      </w:pPr>
      <w:r w:rsidRPr="005E0212">
        <w:rPr>
          <w:spacing w:val="0"/>
          <w:szCs w:val="28"/>
        </w:rPr>
        <w:t>Кондинский район</w:t>
      </w:r>
    </w:p>
    <w:p w:rsidR="005E0212" w:rsidRPr="005E0212" w:rsidRDefault="005E0212" w:rsidP="005E0212">
      <w:pPr>
        <w:jc w:val="center"/>
        <w:rPr>
          <w:spacing w:val="0"/>
          <w:szCs w:val="28"/>
        </w:rPr>
      </w:pPr>
      <w:r w:rsidRPr="005E0212">
        <w:rPr>
          <w:spacing w:val="0"/>
          <w:szCs w:val="28"/>
        </w:rPr>
        <w:t>Ханты-Мансийского автономного округа - Югры</w:t>
      </w:r>
    </w:p>
    <w:p w:rsidR="005E0212" w:rsidRPr="005E0212" w:rsidRDefault="005E0212" w:rsidP="005E0212">
      <w:pPr>
        <w:jc w:val="center"/>
        <w:rPr>
          <w:bCs/>
          <w:spacing w:val="0"/>
          <w:szCs w:val="28"/>
        </w:rPr>
      </w:pPr>
      <w:r w:rsidRPr="005E0212">
        <w:rPr>
          <w:bCs/>
          <w:spacing w:val="0"/>
          <w:szCs w:val="28"/>
        </w:rPr>
        <w:t>Управление образования администрации Кондинского района</w:t>
      </w:r>
    </w:p>
    <w:p w:rsidR="0053426F" w:rsidRPr="00180B06" w:rsidRDefault="0053426F" w:rsidP="00BB20DF">
      <w:pPr>
        <w:jc w:val="center"/>
        <w:rPr>
          <w:spacing w:val="0"/>
          <w:sz w:val="24"/>
        </w:rPr>
      </w:pPr>
    </w:p>
    <w:p w:rsidR="0053426F" w:rsidRDefault="0053426F" w:rsidP="00000B3D">
      <w:pPr>
        <w:jc w:val="center"/>
        <w:rPr>
          <w:spacing w:val="0"/>
          <w:sz w:val="24"/>
        </w:rPr>
      </w:pPr>
    </w:p>
    <w:p w:rsidR="00354F41" w:rsidRDefault="00354F41" w:rsidP="00000B3D">
      <w:pPr>
        <w:jc w:val="center"/>
        <w:rPr>
          <w:spacing w:val="0"/>
          <w:sz w:val="24"/>
        </w:rPr>
      </w:pPr>
    </w:p>
    <w:p w:rsidR="001731E6" w:rsidRDefault="001731E6" w:rsidP="00000B3D">
      <w:pPr>
        <w:jc w:val="center"/>
        <w:rPr>
          <w:spacing w:val="0"/>
          <w:sz w:val="24"/>
        </w:rPr>
      </w:pPr>
    </w:p>
    <w:p w:rsidR="001731E6" w:rsidRDefault="001731E6" w:rsidP="00000B3D">
      <w:pPr>
        <w:jc w:val="center"/>
        <w:rPr>
          <w:spacing w:val="0"/>
          <w:sz w:val="24"/>
        </w:rPr>
      </w:pPr>
    </w:p>
    <w:p w:rsidR="00E160CE" w:rsidRDefault="00E160CE" w:rsidP="00000B3D">
      <w:pPr>
        <w:jc w:val="center"/>
        <w:rPr>
          <w:spacing w:val="0"/>
          <w:sz w:val="24"/>
        </w:rPr>
      </w:pPr>
    </w:p>
    <w:p w:rsidR="00E160CE" w:rsidRDefault="00E160CE" w:rsidP="00000B3D">
      <w:pPr>
        <w:jc w:val="center"/>
        <w:rPr>
          <w:spacing w:val="0"/>
          <w:sz w:val="24"/>
        </w:rPr>
      </w:pPr>
    </w:p>
    <w:p w:rsidR="001731E6" w:rsidRDefault="001731E6" w:rsidP="00000B3D">
      <w:pPr>
        <w:jc w:val="center"/>
        <w:rPr>
          <w:spacing w:val="0"/>
          <w:sz w:val="24"/>
        </w:rPr>
      </w:pPr>
    </w:p>
    <w:p w:rsidR="00E160CE" w:rsidRDefault="00A011E4" w:rsidP="00A011E4">
      <w:pPr>
        <w:pStyle w:val="33"/>
        <w:spacing w:after="0"/>
        <w:ind w:left="0"/>
        <w:jc w:val="center"/>
        <w:rPr>
          <w:b/>
          <w:bCs/>
          <w:sz w:val="28"/>
          <w:szCs w:val="28"/>
        </w:rPr>
      </w:pPr>
      <w:r w:rsidRPr="00784D22">
        <w:rPr>
          <w:b/>
          <w:bCs/>
          <w:sz w:val="28"/>
          <w:szCs w:val="28"/>
        </w:rPr>
        <w:t xml:space="preserve">Муниципальное  </w:t>
      </w:r>
      <w:r>
        <w:rPr>
          <w:b/>
          <w:bCs/>
          <w:sz w:val="28"/>
          <w:szCs w:val="28"/>
        </w:rPr>
        <w:t>казенное</w:t>
      </w:r>
      <w:r w:rsidRPr="00784D22">
        <w:rPr>
          <w:b/>
          <w:bCs/>
          <w:sz w:val="28"/>
          <w:szCs w:val="28"/>
        </w:rPr>
        <w:t xml:space="preserve">  общеобразовательное  учреждение </w:t>
      </w:r>
    </w:p>
    <w:p w:rsidR="00A011E4" w:rsidRPr="00784D22" w:rsidRDefault="00A011E4" w:rsidP="00A011E4">
      <w:pPr>
        <w:pStyle w:val="33"/>
        <w:spacing w:after="0"/>
        <w:ind w:left="0"/>
        <w:jc w:val="center"/>
        <w:rPr>
          <w:b/>
          <w:bCs/>
          <w:sz w:val="28"/>
          <w:szCs w:val="28"/>
        </w:rPr>
      </w:pPr>
      <w:r w:rsidRPr="00784D22">
        <w:rPr>
          <w:b/>
          <w:bCs/>
          <w:sz w:val="28"/>
          <w:szCs w:val="28"/>
        </w:rPr>
        <w:t>Морткинская  средняя  общеобразовательная  школа</w:t>
      </w:r>
    </w:p>
    <w:p w:rsidR="0053426F" w:rsidRPr="00180B06" w:rsidRDefault="001731E6" w:rsidP="00000B3D">
      <w:pPr>
        <w:pBdr>
          <w:top w:val="single" w:sz="4" w:space="1" w:color="auto"/>
        </w:pBdr>
        <w:jc w:val="center"/>
        <w:rPr>
          <w:b/>
          <w:bCs/>
          <w:spacing w:val="0"/>
          <w:sz w:val="24"/>
        </w:rPr>
      </w:pPr>
      <w:r>
        <w:rPr>
          <w:bCs/>
          <w:spacing w:val="0"/>
          <w:sz w:val="22"/>
          <w:szCs w:val="22"/>
        </w:rPr>
        <w:t xml:space="preserve"> </w:t>
      </w:r>
    </w:p>
    <w:p w:rsidR="0053426F" w:rsidRPr="00180B06" w:rsidRDefault="0053426F" w:rsidP="00000B3D">
      <w:pPr>
        <w:jc w:val="center"/>
        <w:rPr>
          <w:b/>
          <w:bCs/>
          <w:spacing w:val="0"/>
          <w:sz w:val="24"/>
        </w:rPr>
      </w:pPr>
    </w:p>
    <w:p w:rsidR="0053426F" w:rsidRPr="00180B06" w:rsidRDefault="0053426F" w:rsidP="00000B3D">
      <w:pPr>
        <w:jc w:val="center"/>
        <w:rPr>
          <w:b/>
          <w:bCs/>
          <w:spacing w:val="0"/>
          <w:sz w:val="24"/>
        </w:rPr>
      </w:pPr>
    </w:p>
    <w:p w:rsidR="0053426F" w:rsidRDefault="0053426F" w:rsidP="00000B3D">
      <w:pPr>
        <w:jc w:val="center"/>
        <w:rPr>
          <w:b/>
          <w:bCs/>
          <w:spacing w:val="0"/>
          <w:sz w:val="24"/>
        </w:rPr>
      </w:pPr>
    </w:p>
    <w:p w:rsidR="00662FF3" w:rsidRDefault="00662FF3" w:rsidP="00000B3D">
      <w:pPr>
        <w:jc w:val="center"/>
        <w:rPr>
          <w:b/>
          <w:bCs/>
          <w:spacing w:val="0"/>
          <w:sz w:val="24"/>
        </w:rPr>
      </w:pPr>
    </w:p>
    <w:p w:rsidR="00662FF3" w:rsidRDefault="00662FF3" w:rsidP="00000B3D">
      <w:pPr>
        <w:jc w:val="center"/>
        <w:rPr>
          <w:b/>
          <w:bCs/>
          <w:spacing w:val="0"/>
          <w:sz w:val="24"/>
        </w:rPr>
      </w:pPr>
    </w:p>
    <w:p w:rsidR="00662FF3" w:rsidRDefault="00662FF3" w:rsidP="00000B3D">
      <w:pPr>
        <w:jc w:val="center"/>
        <w:rPr>
          <w:b/>
          <w:bCs/>
          <w:spacing w:val="0"/>
          <w:sz w:val="24"/>
        </w:rPr>
      </w:pPr>
    </w:p>
    <w:p w:rsidR="00662FF3" w:rsidRPr="00180B06" w:rsidRDefault="00662FF3" w:rsidP="00000B3D">
      <w:pPr>
        <w:jc w:val="center"/>
        <w:rPr>
          <w:b/>
          <w:bCs/>
          <w:spacing w:val="0"/>
          <w:sz w:val="24"/>
        </w:rPr>
      </w:pPr>
    </w:p>
    <w:p w:rsidR="0053426F" w:rsidRPr="00180B06" w:rsidRDefault="0053426F" w:rsidP="00000B3D">
      <w:pPr>
        <w:jc w:val="center"/>
        <w:rPr>
          <w:b/>
          <w:bCs/>
          <w:spacing w:val="0"/>
          <w:sz w:val="24"/>
        </w:rPr>
      </w:pPr>
    </w:p>
    <w:p w:rsidR="0053426F" w:rsidRPr="00662FF3" w:rsidRDefault="0053426F" w:rsidP="00000B3D">
      <w:pPr>
        <w:jc w:val="center"/>
        <w:rPr>
          <w:b/>
          <w:bCs/>
          <w:spacing w:val="0"/>
          <w:szCs w:val="28"/>
        </w:rPr>
      </w:pPr>
      <w:r w:rsidRPr="00662FF3">
        <w:rPr>
          <w:b/>
          <w:bCs/>
          <w:spacing w:val="0"/>
          <w:szCs w:val="28"/>
        </w:rPr>
        <w:t>Отчет</w:t>
      </w:r>
    </w:p>
    <w:p w:rsidR="0053426F" w:rsidRPr="00662FF3" w:rsidRDefault="0053426F" w:rsidP="00000B3D">
      <w:pPr>
        <w:jc w:val="center"/>
        <w:rPr>
          <w:bCs/>
          <w:spacing w:val="0"/>
          <w:szCs w:val="28"/>
        </w:rPr>
      </w:pPr>
      <w:r w:rsidRPr="00662FF3">
        <w:rPr>
          <w:bCs/>
          <w:spacing w:val="0"/>
          <w:szCs w:val="28"/>
        </w:rPr>
        <w:t xml:space="preserve">о </w:t>
      </w:r>
      <w:r w:rsidR="002B7327">
        <w:rPr>
          <w:bCs/>
          <w:spacing w:val="0"/>
          <w:szCs w:val="28"/>
        </w:rPr>
        <w:t>деятельности</w:t>
      </w:r>
      <w:r w:rsidRPr="00662FF3">
        <w:rPr>
          <w:bCs/>
          <w:spacing w:val="0"/>
          <w:szCs w:val="28"/>
        </w:rPr>
        <w:t xml:space="preserve"> </w:t>
      </w:r>
      <w:r w:rsidR="001731E6" w:rsidRPr="00662FF3">
        <w:rPr>
          <w:bCs/>
          <w:spacing w:val="0"/>
          <w:szCs w:val="28"/>
        </w:rPr>
        <w:t xml:space="preserve">Центра методического сопровождения </w:t>
      </w:r>
      <w:r w:rsidR="005748ED">
        <w:rPr>
          <w:bCs/>
          <w:spacing w:val="0"/>
          <w:szCs w:val="28"/>
        </w:rPr>
        <w:br/>
      </w:r>
      <w:r w:rsidR="001731E6" w:rsidRPr="00662FF3">
        <w:rPr>
          <w:bCs/>
          <w:spacing w:val="0"/>
          <w:szCs w:val="28"/>
        </w:rPr>
        <w:t xml:space="preserve">родителей (законных представителей) обучающихся, </w:t>
      </w:r>
      <w:r w:rsidR="005748ED">
        <w:rPr>
          <w:bCs/>
          <w:spacing w:val="0"/>
          <w:szCs w:val="28"/>
        </w:rPr>
        <w:br/>
      </w:r>
      <w:r w:rsidR="001731E6" w:rsidRPr="00662FF3">
        <w:rPr>
          <w:bCs/>
          <w:spacing w:val="0"/>
          <w:szCs w:val="28"/>
        </w:rPr>
        <w:t xml:space="preserve">выбравших форму семейного образования </w:t>
      </w:r>
    </w:p>
    <w:p w:rsidR="0053426F" w:rsidRPr="00662FF3" w:rsidRDefault="0053426F" w:rsidP="00000B3D">
      <w:pPr>
        <w:jc w:val="center"/>
        <w:rPr>
          <w:bCs/>
          <w:spacing w:val="0"/>
          <w:szCs w:val="28"/>
        </w:rPr>
      </w:pPr>
      <w:r w:rsidRPr="00662FF3">
        <w:rPr>
          <w:bCs/>
          <w:spacing w:val="0"/>
          <w:szCs w:val="28"/>
        </w:rPr>
        <w:t xml:space="preserve">за 2023 год </w:t>
      </w:r>
    </w:p>
    <w:p w:rsidR="0053426F" w:rsidRPr="00662FF3" w:rsidRDefault="0053426F" w:rsidP="00000B3D">
      <w:pPr>
        <w:rPr>
          <w:spacing w:val="0"/>
          <w:szCs w:val="28"/>
        </w:rPr>
      </w:pPr>
    </w:p>
    <w:p w:rsidR="0053426F" w:rsidRDefault="0053426F" w:rsidP="00000B3D"/>
    <w:p w:rsidR="0053426F" w:rsidRDefault="0053426F" w:rsidP="00000B3D"/>
    <w:p w:rsidR="0053426F" w:rsidRDefault="0053426F" w:rsidP="00000B3D"/>
    <w:p w:rsidR="0053426F" w:rsidRDefault="0053426F" w:rsidP="00000B3D"/>
    <w:p w:rsidR="0053426F" w:rsidRDefault="0053426F" w:rsidP="00000B3D"/>
    <w:p w:rsidR="0053426F" w:rsidRDefault="0053426F" w:rsidP="00000B3D"/>
    <w:p w:rsidR="0053426F" w:rsidRDefault="0053426F" w:rsidP="00000B3D"/>
    <w:p w:rsidR="0053426F" w:rsidRDefault="0053426F" w:rsidP="00000B3D"/>
    <w:p w:rsidR="0053426F" w:rsidRDefault="0053426F" w:rsidP="00000B3D">
      <w:pPr>
        <w:jc w:val="center"/>
        <w:rPr>
          <w:bCs/>
        </w:rPr>
      </w:pPr>
    </w:p>
    <w:p w:rsidR="00662FF3" w:rsidRDefault="00662FF3" w:rsidP="00000B3D">
      <w:pPr>
        <w:jc w:val="center"/>
        <w:rPr>
          <w:bCs/>
        </w:rPr>
      </w:pPr>
    </w:p>
    <w:p w:rsidR="00E160CE" w:rsidRDefault="00E160CE" w:rsidP="00000B3D">
      <w:pPr>
        <w:jc w:val="center"/>
        <w:rPr>
          <w:bCs/>
        </w:rPr>
      </w:pPr>
    </w:p>
    <w:p w:rsidR="00E160CE" w:rsidRDefault="00E160CE" w:rsidP="00000B3D">
      <w:pPr>
        <w:jc w:val="center"/>
        <w:rPr>
          <w:bCs/>
        </w:rPr>
      </w:pPr>
    </w:p>
    <w:p w:rsidR="00E160CE" w:rsidRDefault="00E160CE" w:rsidP="00000B3D">
      <w:pPr>
        <w:jc w:val="center"/>
        <w:rPr>
          <w:bCs/>
        </w:rPr>
      </w:pPr>
    </w:p>
    <w:p w:rsidR="00E160CE" w:rsidRDefault="00E160CE" w:rsidP="00000B3D">
      <w:pPr>
        <w:jc w:val="center"/>
        <w:rPr>
          <w:bCs/>
        </w:rPr>
      </w:pPr>
    </w:p>
    <w:p w:rsidR="00E160CE" w:rsidRDefault="00E160CE" w:rsidP="00000B3D">
      <w:pPr>
        <w:jc w:val="center"/>
        <w:rPr>
          <w:bCs/>
        </w:rPr>
      </w:pPr>
    </w:p>
    <w:p w:rsidR="00662FF3" w:rsidRPr="00762382" w:rsidRDefault="00DB105C" w:rsidP="00000B3D">
      <w:pPr>
        <w:jc w:val="center"/>
        <w:rPr>
          <w:bCs/>
          <w:spacing w:val="0"/>
          <w:sz w:val="24"/>
        </w:rPr>
      </w:pPr>
      <w:proofErr w:type="spellStart"/>
      <w:r>
        <w:rPr>
          <w:bCs/>
          <w:spacing w:val="0"/>
          <w:sz w:val="24"/>
        </w:rPr>
        <w:t>пгт</w:t>
      </w:r>
      <w:proofErr w:type="gramStart"/>
      <w:r>
        <w:rPr>
          <w:bCs/>
          <w:spacing w:val="0"/>
          <w:sz w:val="24"/>
        </w:rPr>
        <w:t>.М</w:t>
      </w:r>
      <w:proofErr w:type="gramEnd"/>
      <w:r>
        <w:rPr>
          <w:bCs/>
          <w:spacing w:val="0"/>
          <w:sz w:val="24"/>
        </w:rPr>
        <w:t>ортка</w:t>
      </w:r>
      <w:proofErr w:type="spellEnd"/>
    </w:p>
    <w:p w:rsidR="00762382" w:rsidRDefault="00762382" w:rsidP="00000B3D">
      <w:pPr>
        <w:jc w:val="center"/>
        <w:rPr>
          <w:bCs/>
          <w:spacing w:val="0"/>
          <w:sz w:val="24"/>
        </w:rPr>
      </w:pPr>
      <w:r w:rsidRPr="002D0A22">
        <w:rPr>
          <w:bCs/>
          <w:spacing w:val="0"/>
          <w:sz w:val="24"/>
        </w:rPr>
        <w:t>2023</w:t>
      </w:r>
    </w:p>
    <w:p w:rsidR="00A278FD" w:rsidRDefault="00A278FD" w:rsidP="00000B3D">
      <w:pPr>
        <w:jc w:val="center"/>
        <w:rPr>
          <w:bCs/>
          <w:spacing w:val="0"/>
          <w:sz w:val="24"/>
        </w:rPr>
      </w:pPr>
    </w:p>
    <w:p w:rsidR="00A278FD" w:rsidRDefault="00A278FD" w:rsidP="00000B3D">
      <w:pPr>
        <w:jc w:val="center"/>
        <w:rPr>
          <w:bCs/>
          <w:spacing w:val="0"/>
          <w:sz w:val="24"/>
        </w:rPr>
      </w:pPr>
    </w:p>
    <w:p w:rsidR="00AE1B5A" w:rsidRPr="0037534E" w:rsidRDefault="0053426F" w:rsidP="00000B3D">
      <w:pPr>
        <w:pStyle w:val="af6"/>
        <w:spacing w:before="0" w:line="240" w:lineRule="auto"/>
        <w:jc w:val="center"/>
        <w:rPr>
          <w:noProof/>
        </w:rPr>
      </w:pPr>
      <w:r w:rsidRPr="00E75B1D">
        <w:rPr>
          <w:rFonts w:ascii="Times New Roman" w:hAnsi="Times New Roman"/>
          <w:b/>
          <w:color w:val="auto"/>
          <w:sz w:val="24"/>
          <w:szCs w:val="24"/>
        </w:rPr>
        <w:lastRenderedPageBreak/>
        <w:t>Содержание</w:t>
      </w:r>
      <w:r w:rsidRPr="0037534E">
        <w:rPr>
          <w:rFonts w:ascii="Times New Roman" w:hAnsi="Times New Roman"/>
          <w:sz w:val="24"/>
          <w:szCs w:val="24"/>
        </w:rPr>
        <w:fldChar w:fldCharType="begin"/>
      </w:r>
      <w:r w:rsidRPr="0037534E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7534E">
        <w:rPr>
          <w:rFonts w:ascii="Times New Roman" w:hAnsi="Times New Roman"/>
          <w:sz w:val="24"/>
          <w:szCs w:val="24"/>
        </w:rPr>
        <w:fldChar w:fldCharType="separate"/>
      </w:r>
    </w:p>
    <w:p w:rsidR="00AE1B5A" w:rsidRPr="0037534E" w:rsidRDefault="0014031A" w:rsidP="00000B3D">
      <w:pPr>
        <w:pStyle w:val="20"/>
        <w:spacing w:line="240" w:lineRule="auto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51736872" w:history="1">
        <w:r w:rsidR="00AE1B5A" w:rsidRPr="0037534E">
          <w:rPr>
            <w:rStyle w:val="a5"/>
          </w:rPr>
          <w:t>Перечень сокращений</w:t>
        </w:r>
        <w:r w:rsidR="00AE1B5A" w:rsidRPr="0037534E">
          <w:rPr>
            <w:webHidden/>
          </w:rPr>
          <w:tab/>
        </w:r>
        <w:r w:rsidR="00AE1B5A" w:rsidRPr="0037534E">
          <w:rPr>
            <w:webHidden/>
          </w:rPr>
          <w:fldChar w:fldCharType="begin"/>
        </w:r>
        <w:r w:rsidR="00AE1B5A" w:rsidRPr="0037534E">
          <w:rPr>
            <w:webHidden/>
          </w:rPr>
          <w:instrText xml:space="preserve"> PAGEREF _Toc151736872 \h </w:instrText>
        </w:r>
        <w:r w:rsidR="00AE1B5A" w:rsidRPr="0037534E">
          <w:rPr>
            <w:webHidden/>
          </w:rPr>
        </w:r>
        <w:r w:rsidR="00AE1B5A" w:rsidRPr="0037534E">
          <w:rPr>
            <w:webHidden/>
          </w:rPr>
          <w:fldChar w:fldCharType="separate"/>
        </w:r>
        <w:r w:rsidR="00AE1B5A" w:rsidRPr="0037534E">
          <w:rPr>
            <w:webHidden/>
          </w:rPr>
          <w:t>3</w:t>
        </w:r>
        <w:r w:rsidR="00AE1B5A" w:rsidRPr="0037534E">
          <w:rPr>
            <w:webHidden/>
          </w:rPr>
          <w:fldChar w:fldCharType="end"/>
        </w:r>
      </w:hyperlink>
    </w:p>
    <w:p w:rsidR="00AE1B5A" w:rsidRPr="0037534E" w:rsidRDefault="0014031A" w:rsidP="00000B3D">
      <w:pPr>
        <w:pStyle w:val="20"/>
        <w:spacing w:line="240" w:lineRule="auto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51736873" w:history="1">
        <w:r w:rsidR="00AE1B5A" w:rsidRPr="0037534E">
          <w:rPr>
            <w:rStyle w:val="a5"/>
          </w:rPr>
          <w:t>I. Общие сведения о Центре методического сопровождения родителей (законных представителей) обучающихся, выбравших форму семейного образования</w:t>
        </w:r>
        <w:r w:rsidR="00AE1B5A" w:rsidRPr="0037534E">
          <w:rPr>
            <w:webHidden/>
          </w:rPr>
          <w:tab/>
        </w:r>
        <w:r w:rsidR="00AE1B5A" w:rsidRPr="0037534E">
          <w:rPr>
            <w:webHidden/>
          </w:rPr>
          <w:fldChar w:fldCharType="begin"/>
        </w:r>
        <w:r w:rsidR="00AE1B5A" w:rsidRPr="0037534E">
          <w:rPr>
            <w:webHidden/>
          </w:rPr>
          <w:instrText xml:space="preserve"> PAGEREF _Toc151736873 \h </w:instrText>
        </w:r>
        <w:r w:rsidR="00AE1B5A" w:rsidRPr="0037534E">
          <w:rPr>
            <w:webHidden/>
          </w:rPr>
        </w:r>
        <w:r w:rsidR="00AE1B5A" w:rsidRPr="0037534E">
          <w:rPr>
            <w:webHidden/>
          </w:rPr>
          <w:fldChar w:fldCharType="separate"/>
        </w:r>
        <w:r w:rsidR="00AE1B5A" w:rsidRPr="0037534E">
          <w:rPr>
            <w:webHidden/>
          </w:rPr>
          <w:t>4</w:t>
        </w:r>
        <w:r w:rsidR="00AE1B5A" w:rsidRPr="0037534E">
          <w:rPr>
            <w:webHidden/>
          </w:rPr>
          <w:fldChar w:fldCharType="end"/>
        </w:r>
      </w:hyperlink>
    </w:p>
    <w:p w:rsidR="00AE1B5A" w:rsidRPr="0037534E" w:rsidRDefault="0014031A" w:rsidP="00000B3D">
      <w:pPr>
        <w:pStyle w:val="20"/>
        <w:spacing w:line="240" w:lineRule="auto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51736874" w:history="1">
        <w:r w:rsidR="00AE1B5A" w:rsidRPr="0037534E">
          <w:rPr>
            <w:rStyle w:val="a5"/>
            <w:lang w:val="en-US"/>
          </w:rPr>
          <w:t>II</w:t>
        </w:r>
        <w:r w:rsidR="00AE1B5A" w:rsidRPr="0037534E">
          <w:rPr>
            <w:rStyle w:val="a5"/>
          </w:rPr>
          <w:t>. Нормативное правовое обеспечение деятельности ЦМСР</w:t>
        </w:r>
        <w:r w:rsidR="00AE1B5A" w:rsidRPr="0037534E">
          <w:rPr>
            <w:webHidden/>
          </w:rPr>
          <w:tab/>
        </w:r>
        <w:r w:rsidR="00AE1B5A" w:rsidRPr="0037534E">
          <w:rPr>
            <w:webHidden/>
          </w:rPr>
          <w:fldChar w:fldCharType="begin"/>
        </w:r>
        <w:r w:rsidR="00AE1B5A" w:rsidRPr="0037534E">
          <w:rPr>
            <w:webHidden/>
          </w:rPr>
          <w:instrText xml:space="preserve"> PAGEREF _Toc151736874 \h </w:instrText>
        </w:r>
        <w:r w:rsidR="00AE1B5A" w:rsidRPr="0037534E">
          <w:rPr>
            <w:webHidden/>
          </w:rPr>
        </w:r>
        <w:r w:rsidR="00AE1B5A" w:rsidRPr="0037534E">
          <w:rPr>
            <w:webHidden/>
          </w:rPr>
          <w:fldChar w:fldCharType="separate"/>
        </w:r>
        <w:r w:rsidR="00AE1B5A" w:rsidRPr="0037534E">
          <w:rPr>
            <w:webHidden/>
          </w:rPr>
          <w:t>4</w:t>
        </w:r>
        <w:r w:rsidR="00AE1B5A" w:rsidRPr="0037534E">
          <w:rPr>
            <w:webHidden/>
          </w:rPr>
          <w:fldChar w:fldCharType="end"/>
        </w:r>
      </w:hyperlink>
    </w:p>
    <w:p w:rsidR="00AE1B5A" w:rsidRPr="0037534E" w:rsidRDefault="0014031A" w:rsidP="00000B3D">
      <w:pPr>
        <w:pStyle w:val="20"/>
        <w:spacing w:line="240" w:lineRule="auto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51736875" w:history="1">
        <w:r w:rsidR="00AE1B5A" w:rsidRPr="0037534E">
          <w:rPr>
            <w:rStyle w:val="a5"/>
            <w:lang w:val="en-US"/>
          </w:rPr>
          <w:t>III</w:t>
        </w:r>
        <w:r w:rsidR="00AE1B5A" w:rsidRPr="0037534E">
          <w:rPr>
            <w:rStyle w:val="a5"/>
          </w:rPr>
          <w:t>. Количественные показатели</w:t>
        </w:r>
        <w:r w:rsidR="00AE1B5A" w:rsidRPr="0037534E">
          <w:rPr>
            <w:webHidden/>
          </w:rPr>
          <w:tab/>
        </w:r>
        <w:r w:rsidR="0037534E">
          <w:rPr>
            <w:webHidden/>
          </w:rPr>
          <w:t>6</w:t>
        </w:r>
      </w:hyperlink>
    </w:p>
    <w:p w:rsidR="00AE1B5A" w:rsidRPr="0037534E" w:rsidRDefault="0014031A" w:rsidP="00000B3D">
      <w:pPr>
        <w:pStyle w:val="20"/>
        <w:spacing w:line="240" w:lineRule="auto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51736876" w:history="1">
        <w:r w:rsidR="00AE1B5A" w:rsidRPr="0037534E">
          <w:rPr>
            <w:rStyle w:val="a5"/>
            <w:lang w:val="en-US"/>
          </w:rPr>
          <w:t>IV</w:t>
        </w:r>
        <w:r w:rsidR="00AE1B5A" w:rsidRPr="0037534E">
          <w:rPr>
            <w:rStyle w:val="a5"/>
          </w:rPr>
          <w:t>. Причины перехода на форму семейного образования/самообразования</w:t>
        </w:r>
        <w:r w:rsidR="00AE1B5A" w:rsidRPr="0037534E">
          <w:rPr>
            <w:webHidden/>
          </w:rPr>
          <w:tab/>
        </w:r>
        <w:r w:rsidR="0037534E">
          <w:rPr>
            <w:webHidden/>
          </w:rPr>
          <w:t>6</w:t>
        </w:r>
      </w:hyperlink>
    </w:p>
    <w:p w:rsidR="00AE1B5A" w:rsidRPr="0037534E" w:rsidRDefault="0014031A" w:rsidP="00000B3D">
      <w:pPr>
        <w:pStyle w:val="20"/>
        <w:spacing w:line="240" w:lineRule="auto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51736877" w:history="1">
        <w:r w:rsidR="00AE1B5A" w:rsidRPr="0037534E">
          <w:rPr>
            <w:rStyle w:val="a5"/>
            <w:lang w:val="en-US"/>
          </w:rPr>
          <w:t>V</w:t>
        </w:r>
        <w:r w:rsidR="00AE1B5A" w:rsidRPr="0037534E">
          <w:rPr>
            <w:rStyle w:val="a5"/>
          </w:rPr>
          <w:t>. Сведения о педагогах, специалистах, вовлеченных в сопровождения семей, выбравших форму семейного образования и (или) форму самообразования</w:t>
        </w:r>
        <w:r w:rsidR="00AE1B5A" w:rsidRPr="0037534E">
          <w:rPr>
            <w:webHidden/>
          </w:rPr>
          <w:tab/>
        </w:r>
        <w:r w:rsidR="0037534E">
          <w:rPr>
            <w:webHidden/>
          </w:rPr>
          <w:t>6</w:t>
        </w:r>
      </w:hyperlink>
    </w:p>
    <w:p w:rsidR="00AE1B5A" w:rsidRDefault="0014031A" w:rsidP="00000B3D">
      <w:pPr>
        <w:pStyle w:val="20"/>
        <w:spacing w:line="240" w:lineRule="auto"/>
      </w:pPr>
      <w:hyperlink w:anchor="_Toc151736878" w:history="1">
        <w:r w:rsidR="00AE1B5A" w:rsidRPr="0037534E">
          <w:rPr>
            <w:rStyle w:val="a5"/>
            <w:lang w:val="en-US"/>
          </w:rPr>
          <w:t>VI</w:t>
        </w:r>
        <w:r w:rsidR="00AE1B5A" w:rsidRPr="0037534E">
          <w:rPr>
            <w:rStyle w:val="a5"/>
          </w:rPr>
          <w:t>. Сопровождение семей/обучающихся, выбравших форму семейного образования</w:t>
        </w:r>
        <w:r w:rsidR="00AE1B5A" w:rsidRPr="0037534E">
          <w:rPr>
            <w:webHidden/>
          </w:rPr>
          <w:tab/>
        </w:r>
        <w:r w:rsidR="00AE1B5A" w:rsidRPr="0037534E">
          <w:rPr>
            <w:webHidden/>
          </w:rPr>
          <w:fldChar w:fldCharType="begin"/>
        </w:r>
        <w:r w:rsidR="00AE1B5A" w:rsidRPr="0037534E">
          <w:rPr>
            <w:webHidden/>
          </w:rPr>
          <w:instrText xml:space="preserve"> PAGEREF _Toc151736878 \h </w:instrText>
        </w:r>
        <w:r w:rsidR="00AE1B5A" w:rsidRPr="0037534E">
          <w:rPr>
            <w:webHidden/>
          </w:rPr>
        </w:r>
        <w:r w:rsidR="00AE1B5A" w:rsidRPr="0037534E">
          <w:rPr>
            <w:webHidden/>
          </w:rPr>
          <w:fldChar w:fldCharType="separate"/>
        </w:r>
        <w:r w:rsidR="00AE1B5A" w:rsidRPr="0037534E">
          <w:rPr>
            <w:webHidden/>
          </w:rPr>
          <w:t>6</w:t>
        </w:r>
        <w:r w:rsidR="00AE1B5A" w:rsidRPr="0037534E">
          <w:rPr>
            <w:webHidden/>
          </w:rPr>
          <w:fldChar w:fldCharType="end"/>
        </w:r>
      </w:hyperlink>
    </w:p>
    <w:p w:rsidR="0037534E" w:rsidRPr="0037534E" w:rsidRDefault="0037534E" w:rsidP="0037534E">
      <w:pPr>
        <w:rPr>
          <w:rFonts w:eastAsiaTheme="minorEastAsia"/>
          <w:spacing w:val="0"/>
          <w:sz w:val="24"/>
        </w:rPr>
      </w:pPr>
      <w:r w:rsidRPr="0037534E">
        <w:rPr>
          <w:rFonts w:eastAsiaTheme="minorEastAsia"/>
          <w:sz w:val="24"/>
          <w:lang w:val="en-US"/>
        </w:rPr>
        <w:t>VI</w:t>
      </w:r>
      <w:r>
        <w:rPr>
          <w:rFonts w:eastAsiaTheme="minorEastAsia"/>
          <w:sz w:val="24"/>
          <w:lang w:val="en-US"/>
        </w:rPr>
        <w:t>I</w:t>
      </w:r>
      <w:r w:rsidRPr="0037534E">
        <w:rPr>
          <w:rFonts w:eastAsiaTheme="minorEastAsia"/>
          <w:sz w:val="24"/>
        </w:rPr>
        <w:t>.</w:t>
      </w:r>
      <w:r>
        <w:rPr>
          <w:rFonts w:eastAsiaTheme="minorEastAsia"/>
          <w:sz w:val="24"/>
        </w:rPr>
        <w:t xml:space="preserve"> </w:t>
      </w:r>
      <w:r w:rsidRPr="0037534E">
        <w:rPr>
          <w:rFonts w:eastAsiaTheme="minorEastAsia"/>
          <w:spacing w:val="0"/>
          <w:sz w:val="24"/>
        </w:rPr>
        <w:t>Качество образования……………………………………………………………………</w:t>
      </w:r>
      <w:r>
        <w:rPr>
          <w:rFonts w:eastAsiaTheme="minorEastAsia"/>
          <w:spacing w:val="0"/>
          <w:sz w:val="24"/>
        </w:rPr>
        <w:t>………….</w:t>
      </w:r>
      <w:r w:rsidRPr="0037534E">
        <w:rPr>
          <w:rFonts w:eastAsiaTheme="minorEastAsia"/>
          <w:spacing w:val="0"/>
          <w:sz w:val="24"/>
        </w:rPr>
        <w:t xml:space="preserve">9 </w:t>
      </w:r>
    </w:p>
    <w:p w:rsidR="00AE1B5A" w:rsidRPr="0037534E" w:rsidRDefault="0014031A" w:rsidP="00000B3D">
      <w:pPr>
        <w:pStyle w:val="20"/>
        <w:spacing w:line="240" w:lineRule="auto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51736879" w:history="1">
        <w:r w:rsidR="00AE1B5A" w:rsidRPr="0037534E">
          <w:rPr>
            <w:rStyle w:val="a5"/>
            <w:lang w:val="en-US"/>
          </w:rPr>
          <w:t>VIII</w:t>
        </w:r>
        <w:r w:rsidR="00AE1B5A" w:rsidRPr="0037534E">
          <w:rPr>
            <w:rStyle w:val="a5"/>
          </w:rPr>
          <w:t>. Делопроизводство</w:t>
        </w:r>
        <w:r w:rsidR="00AE1B5A" w:rsidRPr="0037534E">
          <w:rPr>
            <w:webHidden/>
          </w:rPr>
          <w:tab/>
        </w:r>
        <w:r w:rsidR="0037534E">
          <w:rPr>
            <w:webHidden/>
          </w:rPr>
          <w:t>9</w:t>
        </w:r>
      </w:hyperlink>
    </w:p>
    <w:p w:rsidR="00AE1B5A" w:rsidRPr="0037534E" w:rsidRDefault="0014031A" w:rsidP="00000B3D">
      <w:pPr>
        <w:pStyle w:val="20"/>
        <w:spacing w:line="240" w:lineRule="auto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51736880" w:history="1">
        <w:r w:rsidR="00AE1B5A" w:rsidRPr="0037534E">
          <w:rPr>
            <w:rStyle w:val="a5"/>
            <w:lang w:val="en-US"/>
          </w:rPr>
          <w:t>IX</w:t>
        </w:r>
        <w:r w:rsidR="00AE1B5A" w:rsidRPr="0037534E">
          <w:rPr>
            <w:rStyle w:val="a5"/>
          </w:rPr>
          <w:t xml:space="preserve">. Выявленные риски, затруднения в реализации деятельности </w:t>
        </w:r>
        <w:r w:rsidR="00AE1B5A" w:rsidRPr="0037534E">
          <w:rPr>
            <w:rStyle w:val="a5"/>
            <w:rFonts w:eastAsiaTheme="majorEastAsia" w:cstheme="majorBidi"/>
          </w:rPr>
          <w:t>ЦМСР</w:t>
        </w:r>
        <w:r w:rsidR="00AE1B5A" w:rsidRPr="0037534E">
          <w:rPr>
            <w:rStyle w:val="a5"/>
          </w:rPr>
          <w:t>. Принятые и (или) предлагаемые меры и решения.</w:t>
        </w:r>
        <w:r w:rsidR="00AE1B5A" w:rsidRPr="0037534E">
          <w:rPr>
            <w:webHidden/>
          </w:rPr>
          <w:tab/>
        </w:r>
        <w:r w:rsidR="0037534E">
          <w:rPr>
            <w:webHidden/>
          </w:rPr>
          <w:t>9</w:t>
        </w:r>
      </w:hyperlink>
    </w:p>
    <w:p w:rsidR="00AE1B5A" w:rsidRPr="0037534E" w:rsidRDefault="0014031A" w:rsidP="00000B3D">
      <w:pPr>
        <w:pStyle w:val="20"/>
        <w:spacing w:line="240" w:lineRule="auto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51736881" w:history="1">
        <w:r w:rsidR="00AE1B5A" w:rsidRPr="0037534E">
          <w:rPr>
            <w:rStyle w:val="a5"/>
            <w:lang w:val="en-US"/>
          </w:rPr>
          <w:t>X</w:t>
        </w:r>
        <w:r w:rsidR="00AE1B5A" w:rsidRPr="0037534E">
          <w:rPr>
            <w:rStyle w:val="a5"/>
          </w:rPr>
          <w:t>. Анализ результатов оказания Ц</w:t>
        </w:r>
        <w:r w:rsidR="00F17426" w:rsidRPr="0037534E">
          <w:rPr>
            <w:rStyle w:val="a5"/>
          </w:rPr>
          <w:t>МСР</w:t>
        </w:r>
        <w:r w:rsidR="00AE1B5A" w:rsidRPr="0037534E">
          <w:rPr>
            <w:rStyle w:val="a5"/>
          </w:rPr>
          <w:t xml:space="preserve"> методической психолого-педагогической, диагностической и консультативной помощи родителям, обеспечивающим получение детьми общего образования в форме семейного образования, и предоставляемой им комплексной помощи</w:t>
        </w:r>
        <w:r w:rsidR="00AE1B5A" w:rsidRPr="0037534E">
          <w:rPr>
            <w:webHidden/>
          </w:rPr>
          <w:tab/>
        </w:r>
        <w:r w:rsidR="0037534E">
          <w:rPr>
            <w:webHidden/>
          </w:rPr>
          <w:t>9</w:t>
        </w:r>
      </w:hyperlink>
    </w:p>
    <w:p w:rsidR="00AE1B5A" w:rsidRPr="0037534E" w:rsidRDefault="0014031A" w:rsidP="00000B3D">
      <w:pPr>
        <w:pStyle w:val="20"/>
        <w:spacing w:line="240" w:lineRule="auto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51736882" w:history="1">
        <w:r w:rsidR="00AE1B5A" w:rsidRPr="0037534E">
          <w:rPr>
            <w:rStyle w:val="a5"/>
            <w:lang w:val="en-US"/>
          </w:rPr>
          <w:t>XI</w:t>
        </w:r>
        <w:r w:rsidR="00AE1B5A" w:rsidRPr="0037534E">
          <w:rPr>
            <w:rStyle w:val="a5"/>
          </w:rPr>
          <w:t>. Выводы и предложения по совершенствованию данного направления деятельности</w:t>
        </w:r>
        <w:r w:rsidR="00AE1B5A" w:rsidRPr="0037534E">
          <w:rPr>
            <w:webHidden/>
          </w:rPr>
          <w:tab/>
        </w:r>
        <w:r w:rsidR="0037534E">
          <w:rPr>
            <w:webHidden/>
          </w:rPr>
          <w:t>10</w:t>
        </w:r>
      </w:hyperlink>
    </w:p>
    <w:p w:rsidR="0053426F" w:rsidRPr="005C75A9" w:rsidRDefault="0053426F" w:rsidP="00000B3D">
      <w:pPr>
        <w:jc w:val="both"/>
      </w:pPr>
      <w:r w:rsidRPr="0037534E">
        <w:rPr>
          <w:bCs/>
          <w:sz w:val="24"/>
        </w:rPr>
        <w:fldChar w:fldCharType="end"/>
      </w:r>
    </w:p>
    <w:p w:rsidR="0053426F" w:rsidRDefault="0053426F" w:rsidP="00000B3D">
      <w:pPr>
        <w:ind w:hanging="704"/>
        <w:jc w:val="center"/>
        <w:rPr>
          <w:b/>
          <w:bCs/>
        </w:rPr>
        <w:sectPr w:rsidR="0053426F" w:rsidSect="00662FF3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81"/>
        </w:sectPr>
      </w:pPr>
    </w:p>
    <w:p w:rsidR="001731E6" w:rsidRDefault="001731E6" w:rsidP="00000B3D">
      <w:pPr>
        <w:pStyle w:val="af7"/>
        <w:spacing w:after="0"/>
        <w:rPr>
          <w:rFonts w:ascii="Times New Roman" w:hAnsi="Times New Roman"/>
          <w:b/>
          <w:bCs/>
          <w:iCs/>
          <w:color w:val="000000"/>
        </w:rPr>
      </w:pPr>
      <w:bookmarkStart w:id="0" w:name="_Toc151736872"/>
      <w:r w:rsidRPr="00054FAE">
        <w:rPr>
          <w:rFonts w:ascii="Times New Roman" w:hAnsi="Times New Roman"/>
          <w:b/>
          <w:bCs/>
          <w:iCs/>
          <w:color w:val="000000"/>
        </w:rPr>
        <w:lastRenderedPageBreak/>
        <w:t>Перечень сокращений</w:t>
      </w:r>
      <w:bookmarkEnd w:id="0"/>
      <w:r w:rsidRPr="00054FAE">
        <w:rPr>
          <w:rFonts w:ascii="Times New Roman" w:hAnsi="Times New Roman"/>
          <w:b/>
          <w:bCs/>
          <w:iCs/>
          <w:color w:val="000000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74"/>
        <w:gridCol w:w="8521"/>
      </w:tblGrid>
      <w:tr w:rsidR="00500783" w:rsidTr="00B52884">
        <w:tc>
          <w:tcPr>
            <w:tcW w:w="1674" w:type="dxa"/>
          </w:tcPr>
          <w:p w:rsidR="00500783" w:rsidRPr="00500783" w:rsidRDefault="00500783" w:rsidP="00000B3D">
            <w:pPr>
              <w:rPr>
                <w:bCs/>
                <w:spacing w:val="0"/>
                <w:sz w:val="22"/>
                <w:szCs w:val="22"/>
              </w:rPr>
            </w:pPr>
            <w:r>
              <w:rPr>
                <w:bCs/>
                <w:spacing w:val="0"/>
                <w:sz w:val="22"/>
                <w:szCs w:val="22"/>
              </w:rPr>
              <w:t>Центр методического сопровождения (</w:t>
            </w:r>
            <w:r w:rsidR="00DD7EFA">
              <w:rPr>
                <w:color w:val="000000"/>
                <w:spacing w:val="0"/>
                <w:sz w:val="22"/>
                <w:szCs w:val="22"/>
              </w:rPr>
              <w:t>ЦМСР</w:t>
            </w:r>
            <w:r>
              <w:rPr>
                <w:bCs/>
                <w:spacing w:val="0"/>
                <w:sz w:val="22"/>
                <w:szCs w:val="22"/>
              </w:rPr>
              <w:t>)</w:t>
            </w:r>
          </w:p>
        </w:tc>
        <w:tc>
          <w:tcPr>
            <w:tcW w:w="8521" w:type="dxa"/>
          </w:tcPr>
          <w:p w:rsidR="00500783" w:rsidRDefault="00500783" w:rsidP="00000B3D">
            <w:pPr>
              <w:jc w:val="both"/>
            </w:pPr>
            <w:r w:rsidRPr="001731E6">
              <w:rPr>
                <w:bCs/>
                <w:spacing w:val="0"/>
                <w:sz w:val="22"/>
                <w:szCs w:val="22"/>
              </w:rPr>
              <w:t>Центр методического сопровождения родителей (законных представителей) обучающихся, выбравших форму семейного образования</w:t>
            </w:r>
          </w:p>
        </w:tc>
      </w:tr>
      <w:tr w:rsidR="0089388D" w:rsidTr="00B52884">
        <w:tc>
          <w:tcPr>
            <w:tcW w:w="1674" w:type="dxa"/>
          </w:tcPr>
          <w:p w:rsidR="0089388D" w:rsidRDefault="0089388D" w:rsidP="00000B3D">
            <w:pPr>
              <w:rPr>
                <w:bCs/>
                <w:spacing w:val="0"/>
                <w:sz w:val="22"/>
                <w:szCs w:val="22"/>
              </w:rPr>
            </w:pPr>
            <w:r>
              <w:rPr>
                <w:bCs/>
                <w:spacing w:val="0"/>
                <w:sz w:val="22"/>
                <w:szCs w:val="22"/>
              </w:rPr>
              <w:t>МО</w:t>
            </w:r>
          </w:p>
        </w:tc>
        <w:tc>
          <w:tcPr>
            <w:tcW w:w="8521" w:type="dxa"/>
          </w:tcPr>
          <w:p w:rsidR="0089388D" w:rsidRPr="001731E6" w:rsidRDefault="0089388D" w:rsidP="00000B3D">
            <w:pPr>
              <w:jc w:val="both"/>
              <w:rPr>
                <w:bCs/>
                <w:spacing w:val="0"/>
                <w:sz w:val="22"/>
                <w:szCs w:val="22"/>
              </w:rPr>
            </w:pPr>
            <w:r>
              <w:rPr>
                <w:bCs/>
                <w:spacing w:val="0"/>
                <w:sz w:val="22"/>
                <w:szCs w:val="22"/>
              </w:rPr>
              <w:t>Муниципальное образование</w:t>
            </w:r>
          </w:p>
        </w:tc>
      </w:tr>
      <w:tr w:rsidR="00500783" w:rsidRPr="00500783" w:rsidTr="00B52884">
        <w:tc>
          <w:tcPr>
            <w:tcW w:w="1674" w:type="dxa"/>
          </w:tcPr>
          <w:p w:rsidR="00500783" w:rsidRPr="00500783" w:rsidRDefault="00054FAE" w:rsidP="00000B3D">
            <w:pPr>
              <w:rPr>
                <w:bCs/>
                <w:spacing w:val="0"/>
                <w:sz w:val="22"/>
                <w:szCs w:val="22"/>
              </w:rPr>
            </w:pPr>
            <w:r w:rsidRPr="00054FAE">
              <w:rPr>
                <w:bCs/>
                <w:spacing w:val="0"/>
                <w:sz w:val="22"/>
                <w:szCs w:val="22"/>
              </w:rPr>
              <w:t>ОО</w:t>
            </w:r>
          </w:p>
        </w:tc>
        <w:tc>
          <w:tcPr>
            <w:tcW w:w="8521" w:type="dxa"/>
          </w:tcPr>
          <w:p w:rsidR="00500783" w:rsidRPr="001731E6" w:rsidRDefault="00054FAE" w:rsidP="00000B3D">
            <w:pPr>
              <w:rPr>
                <w:bCs/>
                <w:spacing w:val="0"/>
                <w:sz w:val="22"/>
                <w:szCs w:val="22"/>
              </w:rPr>
            </w:pPr>
            <w:r>
              <w:rPr>
                <w:bCs/>
                <w:spacing w:val="0"/>
                <w:sz w:val="22"/>
                <w:szCs w:val="22"/>
              </w:rPr>
              <w:t>Образовательная организация</w:t>
            </w:r>
          </w:p>
        </w:tc>
      </w:tr>
    </w:tbl>
    <w:p w:rsidR="001731E6" w:rsidRPr="001731E6" w:rsidRDefault="001731E6" w:rsidP="00000B3D"/>
    <w:p w:rsidR="001731E6" w:rsidRDefault="001731E6" w:rsidP="00000B3D">
      <w:pPr>
        <w:pStyle w:val="af7"/>
        <w:spacing w:after="0"/>
        <w:rPr>
          <w:rFonts w:ascii="Times New Roman" w:hAnsi="Times New Roman"/>
          <w:b/>
          <w:bCs/>
          <w:iCs/>
          <w:color w:val="000000"/>
        </w:rPr>
      </w:pPr>
    </w:p>
    <w:p w:rsidR="00500783" w:rsidRDefault="00500783" w:rsidP="00000B3D">
      <w:pPr>
        <w:sectPr w:rsidR="00500783" w:rsidSect="00500783">
          <w:pgSz w:w="11906" w:h="16838"/>
          <w:pgMar w:top="1134" w:right="567" w:bottom="1134" w:left="1134" w:header="510" w:footer="708" w:gutter="0"/>
          <w:cols w:space="708"/>
          <w:docGrid w:linePitch="360"/>
        </w:sectPr>
      </w:pPr>
    </w:p>
    <w:p w:rsidR="0053426F" w:rsidRDefault="0053426F" w:rsidP="00000B3D">
      <w:pPr>
        <w:pStyle w:val="af7"/>
        <w:spacing w:after="0"/>
        <w:rPr>
          <w:rFonts w:ascii="Times New Roman" w:hAnsi="Times New Roman"/>
          <w:b/>
          <w:bCs/>
          <w:iCs/>
          <w:color w:val="000000"/>
        </w:rPr>
      </w:pPr>
      <w:bookmarkStart w:id="1" w:name="_Toc151736873"/>
      <w:r w:rsidRPr="00D23376">
        <w:rPr>
          <w:rFonts w:ascii="Times New Roman" w:hAnsi="Times New Roman"/>
          <w:b/>
          <w:bCs/>
          <w:iCs/>
          <w:color w:val="000000"/>
        </w:rPr>
        <w:lastRenderedPageBreak/>
        <w:t xml:space="preserve">I. Общие сведения </w:t>
      </w:r>
      <w:r w:rsidR="001731E6">
        <w:rPr>
          <w:rFonts w:ascii="Times New Roman" w:hAnsi="Times New Roman"/>
          <w:b/>
          <w:bCs/>
          <w:iCs/>
          <w:color w:val="000000"/>
        </w:rPr>
        <w:t xml:space="preserve">о </w:t>
      </w:r>
      <w:r w:rsidR="001731E6" w:rsidRPr="001731E6">
        <w:rPr>
          <w:rFonts w:ascii="Times New Roman" w:hAnsi="Times New Roman"/>
          <w:b/>
          <w:bCs/>
          <w:iCs/>
          <w:color w:val="000000"/>
        </w:rPr>
        <w:t>Центре методического сопровождения родителей (законных представителей) обучающихся, выбравших форму семейного образования</w:t>
      </w:r>
      <w:bookmarkEnd w:id="1"/>
      <w:r w:rsidR="001731E6" w:rsidRPr="001731E6">
        <w:rPr>
          <w:rFonts w:ascii="Times New Roman" w:hAnsi="Times New Roman"/>
          <w:b/>
          <w:bCs/>
          <w:iCs/>
          <w:color w:val="000000"/>
        </w:rPr>
        <w:t xml:space="preserve"> </w:t>
      </w:r>
    </w:p>
    <w:p w:rsidR="001731E6" w:rsidRPr="001731E6" w:rsidRDefault="001731E6" w:rsidP="00000B3D"/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580"/>
        <w:gridCol w:w="4540"/>
        <w:gridCol w:w="4656"/>
      </w:tblGrid>
      <w:tr w:rsidR="0053426F" w:rsidRPr="00C109F7" w:rsidTr="005C266D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426F" w:rsidRPr="00C109F7" w:rsidRDefault="0053426F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53426F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DB105C" w:rsidP="00000B3D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Кондинский район</w:t>
            </w:r>
          </w:p>
        </w:tc>
      </w:tr>
      <w:tr w:rsidR="0053426F" w:rsidRPr="00C109F7" w:rsidTr="005C266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53426F" w:rsidP="00000B3D">
            <w:pPr>
              <w:rPr>
                <w:color w:val="000000"/>
                <w:spacing w:val="0"/>
                <w:sz w:val="22"/>
                <w:szCs w:val="22"/>
              </w:rPr>
            </w:pPr>
            <w:bookmarkStart w:id="2" w:name="_Hlk151974347"/>
            <w:r w:rsidRPr="00C109F7">
              <w:rPr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53426F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Населенный пункт (указать полностью)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DB105C" w:rsidP="00000B3D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</w:rPr>
              <w:t>пгт</w:t>
            </w:r>
            <w:proofErr w:type="gramStart"/>
            <w:r>
              <w:rPr>
                <w:color w:val="000000"/>
                <w:spacing w:val="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pacing w:val="0"/>
                <w:sz w:val="22"/>
                <w:szCs w:val="22"/>
              </w:rPr>
              <w:t>ортка</w:t>
            </w:r>
            <w:proofErr w:type="spellEnd"/>
            <w:r w:rsidR="0053426F" w:rsidRPr="00C109F7">
              <w:rPr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bookmarkEnd w:id="2"/>
      <w:tr w:rsidR="0053426F" w:rsidRPr="00C109F7" w:rsidTr="005C266D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53426F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53426F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Полное наименование образовательной организации</w:t>
            </w:r>
            <w:r w:rsidR="00500783">
              <w:rPr>
                <w:color w:val="000000"/>
                <w:spacing w:val="0"/>
                <w:sz w:val="22"/>
                <w:szCs w:val="22"/>
              </w:rPr>
              <w:t xml:space="preserve">, на базе которой </w:t>
            </w:r>
            <w:proofErr w:type="gramStart"/>
            <w:r w:rsidR="00500783">
              <w:rPr>
                <w:color w:val="000000"/>
                <w:spacing w:val="0"/>
                <w:sz w:val="22"/>
                <w:szCs w:val="22"/>
              </w:rPr>
              <w:t>создан</w:t>
            </w:r>
            <w:proofErr w:type="gramEnd"/>
            <w:r w:rsidR="00500783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="00DD7EFA">
              <w:rPr>
                <w:color w:val="000000"/>
                <w:spacing w:val="0"/>
                <w:sz w:val="22"/>
                <w:szCs w:val="22"/>
              </w:rPr>
              <w:t>ЦМСР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53426F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 </w:t>
            </w:r>
            <w:r w:rsidR="00DB105C">
              <w:rPr>
                <w:color w:val="000000"/>
                <w:spacing w:val="0"/>
                <w:sz w:val="22"/>
                <w:szCs w:val="22"/>
              </w:rPr>
              <w:t xml:space="preserve">Муниципальное казенное общеобразовательное учреждение Морткинская средняя общеобразовательная школа </w:t>
            </w:r>
          </w:p>
        </w:tc>
      </w:tr>
      <w:tr w:rsidR="0053426F" w:rsidRPr="00C109F7" w:rsidTr="005C266D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53426F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83" w:rsidRDefault="0053426F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Место нахождения </w:t>
            </w:r>
            <w:r w:rsidR="00DD7EFA">
              <w:rPr>
                <w:color w:val="000000"/>
                <w:spacing w:val="0"/>
                <w:sz w:val="22"/>
                <w:szCs w:val="22"/>
              </w:rPr>
              <w:t>ЦМСР</w:t>
            </w:r>
          </w:p>
          <w:p w:rsidR="0053426F" w:rsidRPr="00C109F7" w:rsidRDefault="0053426F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(</w:t>
            </w:r>
            <w:r w:rsidRPr="00C109F7">
              <w:rPr>
                <w:i/>
                <w:iCs/>
                <w:color w:val="000000"/>
                <w:spacing w:val="0"/>
                <w:sz w:val="22"/>
                <w:szCs w:val="22"/>
              </w:rPr>
              <w:t>юридический адрес</w:t>
            </w:r>
            <w:r w:rsidRPr="00C109F7">
              <w:rPr>
                <w:color w:val="000000"/>
                <w:spacing w:val="0"/>
                <w:sz w:val="22"/>
                <w:szCs w:val="22"/>
              </w:rPr>
              <w:t>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5C" w:rsidRPr="00DB105C" w:rsidRDefault="00DB105C" w:rsidP="00000B3D">
            <w:pPr>
              <w:rPr>
                <w:spacing w:val="0"/>
                <w:sz w:val="22"/>
                <w:szCs w:val="22"/>
              </w:rPr>
            </w:pPr>
            <w:r w:rsidRPr="00DB105C">
              <w:rPr>
                <w:spacing w:val="0"/>
                <w:sz w:val="22"/>
                <w:szCs w:val="22"/>
              </w:rPr>
              <w:t xml:space="preserve">28206  ХМАО-Югра, Тюменская область,  </w:t>
            </w:r>
          </w:p>
          <w:p w:rsidR="00DB105C" w:rsidRPr="00DB105C" w:rsidRDefault="00DB105C" w:rsidP="00000B3D">
            <w:pPr>
              <w:rPr>
                <w:spacing w:val="0"/>
                <w:sz w:val="22"/>
                <w:szCs w:val="22"/>
              </w:rPr>
            </w:pPr>
            <w:r w:rsidRPr="00DB105C">
              <w:rPr>
                <w:spacing w:val="0"/>
                <w:sz w:val="22"/>
                <w:szCs w:val="22"/>
              </w:rPr>
              <w:t xml:space="preserve">Кондинский р-н, пгт. Мортка, </w:t>
            </w:r>
          </w:p>
          <w:p w:rsidR="0053426F" w:rsidRPr="00DB105C" w:rsidRDefault="00DB105C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DB105C">
              <w:rPr>
                <w:spacing w:val="0"/>
                <w:sz w:val="22"/>
                <w:szCs w:val="22"/>
              </w:rPr>
              <w:t>ул. Г.М. Борисова д. 5</w:t>
            </w:r>
          </w:p>
        </w:tc>
      </w:tr>
      <w:tr w:rsidR="0053426F" w:rsidRPr="00C109F7" w:rsidTr="005C266D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53426F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83" w:rsidRDefault="0053426F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Место нахождения </w:t>
            </w:r>
            <w:r w:rsidR="00DD7EFA">
              <w:rPr>
                <w:color w:val="000000"/>
                <w:spacing w:val="0"/>
                <w:sz w:val="22"/>
                <w:szCs w:val="22"/>
              </w:rPr>
              <w:t>ЦМСР</w:t>
            </w:r>
          </w:p>
          <w:p w:rsidR="0053426F" w:rsidRPr="00C109F7" w:rsidRDefault="0053426F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(</w:t>
            </w:r>
            <w:r w:rsidRPr="00C109F7">
              <w:rPr>
                <w:i/>
                <w:iCs/>
                <w:color w:val="000000"/>
                <w:spacing w:val="0"/>
                <w:sz w:val="22"/>
                <w:szCs w:val="22"/>
              </w:rPr>
              <w:t>фактический адрес</w:t>
            </w:r>
            <w:r w:rsidRPr="00C109F7">
              <w:rPr>
                <w:color w:val="000000"/>
                <w:spacing w:val="0"/>
                <w:sz w:val="22"/>
                <w:szCs w:val="22"/>
              </w:rPr>
              <w:t>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5C" w:rsidRPr="00DB105C" w:rsidRDefault="00DB105C" w:rsidP="00000B3D">
            <w:pPr>
              <w:rPr>
                <w:spacing w:val="0"/>
                <w:sz w:val="22"/>
                <w:szCs w:val="22"/>
              </w:rPr>
            </w:pPr>
            <w:r w:rsidRPr="00DB105C">
              <w:rPr>
                <w:spacing w:val="0"/>
                <w:sz w:val="22"/>
                <w:szCs w:val="22"/>
              </w:rPr>
              <w:t xml:space="preserve">628206  ХМАО-Югра, Тюменская область,  </w:t>
            </w:r>
          </w:p>
          <w:p w:rsidR="00DB105C" w:rsidRPr="00DB105C" w:rsidRDefault="00DB105C" w:rsidP="00000B3D">
            <w:pPr>
              <w:rPr>
                <w:spacing w:val="0"/>
                <w:sz w:val="22"/>
                <w:szCs w:val="22"/>
              </w:rPr>
            </w:pPr>
            <w:r w:rsidRPr="00DB105C">
              <w:rPr>
                <w:spacing w:val="0"/>
                <w:sz w:val="22"/>
                <w:szCs w:val="22"/>
              </w:rPr>
              <w:t xml:space="preserve">Кондинский р-н, пгт. Мортка, </w:t>
            </w:r>
          </w:p>
          <w:p w:rsidR="0053426F" w:rsidRPr="00DB105C" w:rsidRDefault="00DB105C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DB105C">
              <w:rPr>
                <w:spacing w:val="0"/>
                <w:sz w:val="22"/>
                <w:szCs w:val="22"/>
              </w:rPr>
              <w:t>ул. Г.М. Борисова д. 5</w:t>
            </w:r>
          </w:p>
        </w:tc>
      </w:tr>
      <w:tr w:rsidR="0053426F" w:rsidRPr="00C109F7" w:rsidTr="005C266D">
        <w:trPr>
          <w:trHeight w:val="6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53426F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53426F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Адрес официального сайта образовательной организации</w:t>
            </w:r>
            <w:r w:rsidR="005C266D">
              <w:rPr>
                <w:color w:val="000000"/>
                <w:spacing w:val="0"/>
                <w:sz w:val="22"/>
                <w:szCs w:val="22"/>
              </w:rPr>
              <w:t xml:space="preserve">, на базе которой создан </w:t>
            </w:r>
            <w:r w:rsidR="00DD7EFA">
              <w:rPr>
                <w:color w:val="000000"/>
                <w:spacing w:val="0"/>
                <w:sz w:val="22"/>
                <w:szCs w:val="22"/>
              </w:rPr>
              <w:t>ЦМСР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DB105C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DB105C">
              <w:rPr>
                <w:color w:val="000000"/>
                <w:spacing w:val="0"/>
                <w:sz w:val="22"/>
                <w:szCs w:val="22"/>
              </w:rPr>
              <w:t>https://shkolamortkinskaya-r86.gosweb.gosuslugi.ru/</w:t>
            </w:r>
          </w:p>
        </w:tc>
      </w:tr>
      <w:tr w:rsidR="005C266D" w:rsidRPr="00C109F7" w:rsidTr="005C266D">
        <w:trPr>
          <w:trHeight w:val="6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D" w:rsidRPr="00C109F7" w:rsidRDefault="005C266D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D" w:rsidRPr="00C109F7" w:rsidRDefault="002B7327" w:rsidP="00000B3D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2B7327">
              <w:rPr>
                <w:color w:val="000000"/>
                <w:spacing w:val="0"/>
                <w:sz w:val="22"/>
                <w:szCs w:val="22"/>
              </w:rPr>
              <w:t xml:space="preserve">Ф.И.О., должность ответственного лица, сотрудника ЦМСР, курирующего деятельность ЦМСР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D" w:rsidRPr="00C109F7" w:rsidRDefault="00DB105C" w:rsidP="00000B3D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Семенова Инга Ивановна, заместитель директора по УР</w:t>
            </w:r>
          </w:p>
        </w:tc>
      </w:tr>
      <w:tr w:rsidR="005C266D" w:rsidRPr="00C109F7" w:rsidTr="005C266D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266D" w:rsidRPr="00C109F7" w:rsidRDefault="005C266D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8.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66D" w:rsidRPr="00C109F7" w:rsidRDefault="005C266D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Электронная почта </w:t>
            </w:r>
            <w:r w:rsidR="002B7327" w:rsidRPr="002B7327">
              <w:rPr>
                <w:color w:val="000000"/>
                <w:spacing w:val="0"/>
                <w:sz w:val="22"/>
                <w:szCs w:val="22"/>
              </w:rPr>
              <w:t>сотрудника ЦМСР, курирующего деятельность ЦМСР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66D" w:rsidRPr="00C109F7" w:rsidRDefault="0014031A" w:rsidP="00000B3D">
            <w:pPr>
              <w:rPr>
                <w:color w:val="000000"/>
                <w:spacing w:val="0"/>
                <w:sz w:val="22"/>
                <w:szCs w:val="22"/>
              </w:rPr>
            </w:pPr>
            <w:hyperlink r:id="rId9" w:history="1">
              <w:r w:rsidR="007D6F0D" w:rsidRPr="00810D93">
                <w:rPr>
                  <w:rStyle w:val="a5"/>
                  <w:spacing w:val="0"/>
                  <w:sz w:val="22"/>
                  <w:szCs w:val="22"/>
                </w:rPr>
                <w:t>mortka-school@yandex.ru</w:t>
              </w:r>
            </w:hyperlink>
            <w:r w:rsidR="007D6F0D">
              <w:rPr>
                <w:color w:val="000000"/>
                <w:spacing w:val="0"/>
                <w:sz w:val="22"/>
                <w:szCs w:val="22"/>
              </w:rPr>
              <w:t xml:space="preserve">  </w:t>
            </w:r>
          </w:p>
        </w:tc>
      </w:tr>
      <w:tr w:rsidR="005C266D" w:rsidRPr="00C109F7" w:rsidTr="005C266D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D" w:rsidRPr="00C109F7" w:rsidRDefault="005C266D" w:rsidP="00000B3D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66D" w:rsidRPr="00C109F7" w:rsidRDefault="005C266D" w:rsidP="00000B3D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Номер телефона </w:t>
            </w:r>
            <w:r w:rsidR="002B7327" w:rsidRPr="002B7327">
              <w:rPr>
                <w:color w:val="000000"/>
                <w:spacing w:val="0"/>
                <w:sz w:val="22"/>
                <w:szCs w:val="22"/>
              </w:rPr>
              <w:t>сотрудника ЦМСР, курирующего деятельность ЦМСР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66D" w:rsidRPr="00C109F7" w:rsidRDefault="00DB105C" w:rsidP="00000B3D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8-34677-30344</w:t>
            </w:r>
          </w:p>
        </w:tc>
      </w:tr>
      <w:tr w:rsidR="005C266D" w:rsidRPr="00C109F7" w:rsidTr="005C266D">
        <w:trPr>
          <w:trHeight w:val="63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66D" w:rsidRPr="00A011E4" w:rsidRDefault="005C266D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A011E4">
              <w:rPr>
                <w:color w:val="000000"/>
                <w:spacing w:val="0"/>
                <w:sz w:val="22"/>
                <w:szCs w:val="22"/>
              </w:rPr>
              <w:t>10.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66D" w:rsidRPr="00A011E4" w:rsidRDefault="005C266D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A011E4">
              <w:rPr>
                <w:color w:val="000000"/>
                <w:spacing w:val="0"/>
                <w:sz w:val="22"/>
                <w:szCs w:val="22"/>
              </w:rPr>
              <w:t>Ф.И.О. лица, ответственного за заполнение отчетной формы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66D" w:rsidRPr="00A011E4" w:rsidRDefault="005C266D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A011E4">
              <w:rPr>
                <w:color w:val="000000"/>
                <w:spacing w:val="0"/>
                <w:sz w:val="22"/>
                <w:szCs w:val="22"/>
              </w:rPr>
              <w:t> </w:t>
            </w:r>
            <w:r w:rsidR="007D6F0D" w:rsidRPr="00A011E4">
              <w:rPr>
                <w:color w:val="000000"/>
                <w:spacing w:val="0"/>
                <w:sz w:val="22"/>
                <w:szCs w:val="22"/>
              </w:rPr>
              <w:t>Семенова Инга Ивановна, заместитель директора по УР</w:t>
            </w:r>
          </w:p>
        </w:tc>
      </w:tr>
      <w:tr w:rsidR="005C266D" w:rsidRPr="00C109F7" w:rsidTr="005C266D">
        <w:trPr>
          <w:trHeight w:val="63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D" w:rsidRPr="00A011E4" w:rsidRDefault="005C266D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A011E4">
              <w:rPr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D" w:rsidRPr="00A011E4" w:rsidRDefault="005C266D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A011E4">
              <w:rPr>
                <w:color w:val="000000"/>
                <w:spacing w:val="0"/>
                <w:sz w:val="22"/>
                <w:szCs w:val="22"/>
              </w:rPr>
              <w:t>Электронная почта и контактные телефоны лица, ответственного за заполнение отчетной формы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D" w:rsidRDefault="0014031A" w:rsidP="00000B3D">
            <w:pPr>
              <w:rPr>
                <w:color w:val="000000"/>
                <w:spacing w:val="0"/>
                <w:sz w:val="22"/>
                <w:szCs w:val="22"/>
                <w:lang w:val="en-US"/>
              </w:rPr>
            </w:pPr>
            <w:hyperlink r:id="rId10" w:history="1">
              <w:r w:rsidR="00A011E4" w:rsidRPr="00FE140E">
                <w:rPr>
                  <w:rStyle w:val="a5"/>
                  <w:spacing w:val="0"/>
                  <w:sz w:val="22"/>
                  <w:szCs w:val="22"/>
                </w:rPr>
                <w:t>ingasem.semenowa2017@ya</w:t>
              </w:r>
              <w:r w:rsidR="00A011E4" w:rsidRPr="00FE140E">
                <w:rPr>
                  <w:rStyle w:val="a5"/>
                  <w:spacing w:val="0"/>
                  <w:sz w:val="22"/>
                  <w:szCs w:val="22"/>
                  <w:lang w:val="en-US"/>
                </w:rPr>
                <w:t>ndex.ru</w:t>
              </w:r>
            </w:hyperlink>
          </w:p>
          <w:p w:rsidR="00A011E4" w:rsidRPr="00A011E4" w:rsidRDefault="00A011E4" w:rsidP="00000B3D">
            <w:pPr>
              <w:rPr>
                <w:color w:val="000000"/>
                <w:spacing w:val="0"/>
                <w:sz w:val="22"/>
                <w:szCs w:val="22"/>
                <w:lang w:val="en-US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8-34677-30344</w:t>
            </w:r>
          </w:p>
        </w:tc>
      </w:tr>
      <w:tr w:rsidR="005C266D" w:rsidRPr="00C109F7" w:rsidTr="005C266D">
        <w:trPr>
          <w:trHeight w:val="63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D" w:rsidRPr="00A011E4" w:rsidRDefault="005C266D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A011E4">
              <w:rPr>
                <w:color w:val="000000"/>
                <w:spacing w:val="0"/>
                <w:sz w:val="22"/>
                <w:szCs w:val="22"/>
              </w:rPr>
              <w:t>12.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D" w:rsidRPr="00A011E4" w:rsidRDefault="005C266D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A011E4">
              <w:rPr>
                <w:color w:val="000000"/>
                <w:spacing w:val="0"/>
                <w:sz w:val="22"/>
                <w:szCs w:val="22"/>
              </w:rPr>
              <w:t>Ссылка на страницу ЦМС</w:t>
            </w:r>
            <w:r w:rsidR="00DD7EFA" w:rsidRPr="00A011E4">
              <w:rPr>
                <w:color w:val="000000"/>
                <w:spacing w:val="0"/>
                <w:sz w:val="22"/>
                <w:szCs w:val="22"/>
              </w:rPr>
              <w:t>Р</w:t>
            </w:r>
            <w:r w:rsidR="00B52884" w:rsidRPr="00A011E4">
              <w:rPr>
                <w:color w:val="000000"/>
                <w:spacing w:val="0"/>
                <w:sz w:val="22"/>
                <w:szCs w:val="22"/>
              </w:rPr>
              <w:t xml:space="preserve">, созданную на официальном сайте ОО  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D" w:rsidRPr="00A011E4" w:rsidRDefault="0014031A" w:rsidP="00000B3D">
            <w:pPr>
              <w:rPr>
                <w:color w:val="000000"/>
                <w:spacing w:val="0"/>
                <w:sz w:val="22"/>
                <w:szCs w:val="22"/>
              </w:rPr>
            </w:pPr>
            <w:hyperlink r:id="rId11" w:history="1">
              <w:r w:rsidR="00BF08AB" w:rsidRPr="00960388">
                <w:rPr>
                  <w:rStyle w:val="a5"/>
                  <w:spacing w:val="0"/>
                  <w:sz w:val="22"/>
                  <w:szCs w:val="22"/>
                </w:rPr>
                <w:t>https://shkolamortkinskaya-r86.gosweb.gosuslugi.ru/roditelyam-i-uchenikam/tsentr-semeynogo-obucheniya/</w:t>
              </w:r>
            </w:hyperlink>
            <w:r w:rsidR="00BF08AB">
              <w:rPr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</w:tr>
      <w:tr w:rsidR="005C266D" w:rsidRPr="00C109F7" w:rsidTr="005C266D">
        <w:trPr>
          <w:trHeight w:val="63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D" w:rsidRPr="00A011E4" w:rsidRDefault="005C266D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A011E4">
              <w:rPr>
                <w:color w:val="000000"/>
                <w:spacing w:val="0"/>
                <w:sz w:val="22"/>
                <w:szCs w:val="22"/>
              </w:rPr>
              <w:t>13.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D" w:rsidRPr="00A011E4" w:rsidRDefault="005C266D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A011E4">
              <w:rPr>
                <w:color w:val="000000"/>
                <w:spacing w:val="0"/>
                <w:sz w:val="22"/>
                <w:szCs w:val="22"/>
              </w:rPr>
              <w:t>Ссылка на отчет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6D" w:rsidRPr="00A011E4" w:rsidRDefault="005C266D" w:rsidP="00000B3D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</w:tr>
    </w:tbl>
    <w:p w:rsidR="005D47EB" w:rsidRPr="005D47EB" w:rsidRDefault="005D47EB" w:rsidP="00000B3D">
      <w:pPr>
        <w:jc w:val="both"/>
        <w:rPr>
          <w:b/>
          <w:spacing w:val="0"/>
          <w:sz w:val="24"/>
        </w:rPr>
      </w:pPr>
    </w:p>
    <w:p w:rsidR="00553227" w:rsidRPr="00E115DF" w:rsidRDefault="00553227" w:rsidP="00000B3D">
      <w:pPr>
        <w:pStyle w:val="af7"/>
        <w:spacing w:after="0"/>
        <w:rPr>
          <w:rFonts w:ascii="Times New Roman" w:hAnsi="Times New Roman"/>
          <w:b/>
          <w:i/>
        </w:rPr>
      </w:pPr>
      <w:bookmarkStart w:id="3" w:name="_Toc151736874"/>
      <w:r>
        <w:rPr>
          <w:rFonts w:ascii="Times New Roman" w:hAnsi="Times New Roman"/>
          <w:b/>
          <w:i/>
          <w:lang w:val="en-US"/>
        </w:rPr>
        <w:t>II</w:t>
      </w:r>
      <w:r w:rsidRPr="00553227">
        <w:rPr>
          <w:rFonts w:ascii="Times New Roman" w:hAnsi="Times New Roman"/>
          <w:b/>
          <w:i/>
        </w:rPr>
        <w:t xml:space="preserve">. </w:t>
      </w:r>
      <w:bookmarkStart w:id="4" w:name="_Hlk151974775"/>
      <w:r w:rsidRPr="00E115DF">
        <w:rPr>
          <w:rFonts w:ascii="Times New Roman" w:hAnsi="Times New Roman"/>
          <w:b/>
          <w:i/>
        </w:rPr>
        <w:t xml:space="preserve">Нормативное правовое обеспечение </w:t>
      </w:r>
      <w:r>
        <w:rPr>
          <w:rFonts w:ascii="Times New Roman" w:hAnsi="Times New Roman"/>
          <w:b/>
          <w:i/>
        </w:rPr>
        <w:t>деятельности ЦМС</w:t>
      </w:r>
      <w:r w:rsidR="00DD7EFA">
        <w:rPr>
          <w:rFonts w:ascii="Times New Roman" w:hAnsi="Times New Roman"/>
          <w:b/>
          <w:i/>
        </w:rPr>
        <w:t>Р</w:t>
      </w:r>
      <w:bookmarkEnd w:id="3"/>
      <w:r w:rsidRPr="00E115DF">
        <w:rPr>
          <w:rFonts w:ascii="Times New Roman" w:hAnsi="Times New Roman"/>
          <w:b/>
          <w:i/>
        </w:rPr>
        <w:t xml:space="preserve"> </w:t>
      </w:r>
      <w:bookmarkEnd w:id="4"/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446"/>
        <w:gridCol w:w="1928"/>
        <w:gridCol w:w="6572"/>
      </w:tblGrid>
      <w:tr w:rsidR="00553227" w:rsidRPr="00C109F7" w:rsidTr="005E0212">
        <w:trPr>
          <w:jc w:val="center"/>
        </w:trPr>
        <w:tc>
          <w:tcPr>
            <w:tcW w:w="513" w:type="dxa"/>
            <w:shd w:val="clear" w:color="auto" w:fill="auto"/>
          </w:tcPr>
          <w:p w:rsidR="00553227" w:rsidRPr="00C109F7" w:rsidRDefault="00553227" w:rsidP="00000B3D">
            <w:pPr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 xml:space="preserve">№ </w:t>
            </w:r>
            <w:proofErr w:type="gramStart"/>
            <w:r w:rsidRPr="00C109F7">
              <w:rPr>
                <w:spacing w:val="0"/>
                <w:sz w:val="22"/>
                <w:szCs w:val="22"/>
              </w:rPr>
              <w:t>п</w:t>
            </w:r>
            <w:proofErr w:type="gramEnd"/>
            <w:r w:rsidRPr="00C109F7">
              <w:rPr>
                <w:spacing w:val="0"/>
                <w:sz w:val="22"/>
                <w:szCs w:val="22"/>
              </w:rPr>
              <w:t>/п</w:t>
            </w:r>
          </w:p>
        </w:tc>
        <w:tc>
          <w:tcPr>
            <w:tcW w:w="1619" w:type="dxa"/>
            <w:shd w:val="clear" w:color="auto" w:fill="auto"/>
          </w:tcPr>
          <w:p w:rsidR="00553227" w:rsidRPr="005B7BA1" w:rsidRDefault="00553227" w:rsidP="00000B3D">
            <w:pPr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 xml:space="preserve">Наименование </w:t>
            </w:r>
            <w:r w:rsidR="00E31C58" w:rsidRPr="00C109F7">
              <w:rPr>
                <w:spacing w:val="0"/>
                <w:sz w:val="22"/>
                <w:szCs w:val="22"/>
              </w:rPr>
              <w:t>нормативного</w:t>
            </w:r>
            <w:r w:rsidRPr="00C109F7">
              <w:rPr>
                <w:spacing w:val="0"/>
                <w:sz w:val="22"/>
                <w:szCs w:val="22"/>
              </w:rPr>
              <w:t xml:space="preserve"> правового акта</w:t>
            </w:r>
            <w:r w:rsidR="000B5BC2">
              <w:rPr>
                <w:spacing w:val="0"/>
                <w:sz w:val="22"/>
                <w:szCs w:val="22"/>
              </w:rPr>
              <w:t xml:space="preserve"> </w:t>
            </w:r>
            <w:r w:rsidR="005B7BA1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2170" w:type="dxa"/>
            <w:shd w:val="clear" w:color="auto" w:fill="auto"/>
          </w:tcPr>
          <w:p w:rsidR="00553227" w:rsidRPr="00C109F7" w:rsidRDefault="00553227" w:rsidP="00000B3D">
            <w:pPr>
              <w:ind w:firstLine="30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 xml:space="preserve">Краткое обоснование применения нормативного правового акта в рамках </w:t>
            </w:r>
            <w:r>
              <w:rPr>
                <w:spacing w:val="0"/>
                <w:sz w:val="22"/>
                <w:szCs w:val="22"/>
              </w:rPr>
              <w:t>осуществления деятельности ЦМС</w:t>
            </w:r>
            <w:r w:rsidR="00DD7EFA">
              <w:rPr>
                <w:spacing w:val="0"/>
                <w:sz w:val="22"/>
                <w:szCs w:val="22"/>
              </w:rPr>
              <w:t>Р</w:t>
            </w:r>
          </w:p>
        </w:tc>
        <w:tc>
          <w:tcPr>
            <w:tcW w:w="4272" w:type="dxa"/>
          </w:tcPr>
          <w:p w:rsidR="00553227" w:rsidRPr="00C109F7" w:rsidRDefault="00553227" w:rsidP="00000B3D">
            <w:pPr>
              <w:ind w:firstLine="3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Ссылка на размещение документа</w:t>
            </w:r>
          </w:p>
        </w:tc>
      </w:tr>
      <w:tr w:rsidR="00553227" w:rsidRPr="00C109F7" w:rsidTr="005E0212">
        <w:trPr>
          <w:jc w:val="center"/>
        </w:trPr>
        <w:tc>
          <w:tcPr>
            <w:tcW w:w="513" w:type="dxa"/>
            <w:shd w:val="clear" w:color="auto" w:fill="D9D9D9" w:themeFill="background1" w:themeFillShade="D9"/>
          </w:tcPr>
          <w:p w:rsidR="00553227" w:rsidRPr="00C109F7" w:rsidRDefault="00553227" w:rsidP="00000B3D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553227" w:rsidRPr="00C109F7" w:rsidRDefault="00553227" w:rsidP="00000B3D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2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:rsidR="00553227" w:rsidRPr="00C109F7" w:rsidRDefault="00553227" w:rsidP="00000B3D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3</w:t>
            </w:r>
          </w:p>
        </w:tc>
        <w:tc>
          <w:tcPr>
            <w:tcW w:w="4272" w:type="dxa"/>
            <w:shd w:val="clear" w:color="auto" w:fill="D9D9D9" w:themeFill="background1" w:themeFillShade="D9"/>
          </w:tcPr>
          <w:p w:rsidR="00553227" w:rsidRPr="00C109F7" w:rsidRDefault="0071235A" w:rsidP="00000B3D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4</w:t>
            </w:r>
          </w:p>
        </w:tc>
      </w:tr>
      <w:tr w:rsidR="0071235A" w:rsidRPr="00C109F7" w:rsidTr="005E0212">
        <w:trPr>
          <w:jc w:val="center"/>
        </w:trPr>
        <w:tc>
          <w:tcPr>
            <w:tcW w:w="8574" w:type="dxa"/>
            <w:gridSpan w:val="4"/>
            <w:shd w:val="clear" w:color="auto" w:fill="D9D9D9" w:themeFill="background1" w:themeFillShade="D9"/>
          </w:tcPr>
          <w:p w:rsidR="0071235A" w:rsidRDefault="0071235A" w:rsidP="00000B3D">
            <w:pPr>
              <w:ind w:hanging="120"/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Федеральный уровень</w:t>
            </w:r>
          </w:p>
        </w:tc>
      </w:tr>
      <w:tr w:rsidR="00553227" w:rsidRPr="00C109F7" w:rsidTr="005E0212">
        <w:trPr>
          <w:jc w:val="center"/>
        </w:trPr>
        <w:tc>
          <w:tcPr>
            <w:tcW w:w="513" w:type="dxa"/>
            <w:shd w:val="clear" w:color="auto" w:fill="FFFFFF" w:themeFill="background1"/>
          </w:tcPr>
          <w:p w:rsidR="00553227" w:rsidRPr="00F164E3" w:rsidRDefault="00F164E3" w:rsidP="00000B3D">
            <w:pPr>
              <w:jc w:val="center"/>
              <w:rPr>
                <w:spacing w:val="0"/>
                <w:sz w:val="20"/>
                <w:szCs w:val="20"/>
              </w:rPr>
            </w:pPr>
            <w:r w:rsidRPr="00F164E3">
              <w:rPr>
                <w:spacing w:val="0"/>
                <w:sz w:val="20"/>
                <w:szCs w:val="20"/>
              </w:rPr>
              <w:t>1.</w:t>
            </w:r>
          </w:p>
        </w:tc>
        <w:tc>
          <w:tcPr>
            <w:tcW w:w="1619" w:type="dxa"/>
            <w:shd w:val="clear" w:color="auto" w:fill="FFFFFF" w:themeFill="background1"/>
          </w:tcPr>
          <w:p w:rsidR="00553227" w:rsidRPr="00C109F7" w:rsidRDefault="00553227" w:rsidP="00000B3D">
            <w:pPr>
              <w:jc w:val="center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FFFFFF" w:themeFill="background1"/>
          </w:tcPr>
          <w:p w:rsidR="00553227" w:rsidRPr="00C109F7" w:rsidRDefault="00553227" w:rsidP="00000B3D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4272" w:type="dxa"/>
            <w:shd w:val="clear" w:color="auto" w:fill="FFFFFF" w:themeFill="background1"/>
          </w:tcPr>
          <w:p w:rsidR="00553227" w:rsidRPr="00C109F7" w:rsidRDefault="00553227" w:rsidP="00000B3D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</w:p>
        </w:tc>
      </w:tr>
      <w:tr w:rsidR="00F164E3" w:rsidRPr="00C109F7" w:rsidTr="005E0212">
        <w:trPr>
          <w:jc w:val="center"/>
        </w:trPr>
        <w:tc>
          <w:tcPr>
            <w:tcW w:w="513" w:type="dxa"/>
            <w:shd w:val="clear" w:color="auto" w:fill="FFFFFF" w:themeFill="background1"/>
          </w:tcPr>
          <w:p w:rsidR="00F164E3" w:rsidRPr="00F164E3" w:rsidRDefault="00F164E3" w:rsidP="00000B3D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</w:p>
        </w:tc>
        <w:tc>
          <w:tcPr>
            <w:tcW w:w="1619" w:type="dxa"/>
            <w:shd w:val="clear" w:color="auto" w:fill="FFFFFF" w:themeFill="background1"/>
          </w:tcPr>
          <w:p w:rsidR="00F164E3" w:rsidRPr="00C109F7" w:rsidRDefault="00F164E3" w:rsidP="00000B3D">
            <w:pPr>
              <w:jc w:val="center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FFFFFF" w:themeFill="background1"/>
          </w:tcPr>
          <w:p w:rsidR="00F164E3" w:rsidRPr="00C109F7" w:rsidRDefault="00F164E3" w:rsidP="00000B3D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4272" w:type="dxa"/>
            <w:shd w:val="clear" w:color="auto" w:fill="FFFFFF" w:themeFill="background1"/>
          </w:tcPr>
          <w:p w:rsidR="00F164E3" w:rsidRPr="00C109F7" w:rsidRDefault="00F164E3" w:rsidP="00000B3D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</w:p>
        </w:tc>
      </w:tr>
      <w:tr w:rsidR="0071235A" w:rsidRPr="00C109F7" w:rsidTr="005E0212">
        <w:trPr>
          <w:jc w:val="center"/>
        </w:trPr>
        <w:tc>
          <w:tcPr>
            <w:tcW w:w="8574" w:type="dxa"/>
            <w:gridSpan w:val="4"/>
            <w:shd w:val="clear" w:color="auto" w:fill="D9D9D9" w:themeFill="background1" w:themeFillShade="D9"/>
          </w:tcPr>
          <w:p w:rsidR="0071235A" w:rsidRDefault="0071235A" w:rsidP="00000B3D">
            <w:pPr>
              <w:ind w:hanging="120"/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Региональный уровень</w:t>
            </w:r>
          </w:p>
        </w:tc>
      </w:tr>
      <w:tr w:rsidR="0071235A" w:rsidRPr="00C109F7" w:rsidTr="005E0212">
        <w:trPr>
          <w:jc w:val="center"/>
        </w:trPr>
        <w:tc>
          <w:tcPr>
            <w:tcW w:w="513" w:type="dxa"/>
            <w:shd w:val="clear" w:color="auto" w:fill="FFFFFF" w:themeFill="background1"/>
          </w:tcPr>
          <w:p w:rsidR="0071235A" w:rsidRDefault="0071235A" w:rsidP="00000B3D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1.</w:t>
            </w:r>
          </w:p>
        </w:tc>
        <w:tc>
          <w:tcPr>
            <w:tcW w:w="1619" w:type="dxa"/>
            <w:shd w:val="clear" w:color="auto" w:fill="FFFFFF" w:themeFill="background1"/>
          </w:tcPr>
          <w:p w:rsidR="0071235A" w:rsidRPr="00C109F7" w:rsidRDefault="0071235A" w:rsidP="00000B3D">
            <w:pPr>
              <w:jc w:val="center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FFFFFF" w:themeFill="background1"/>
          </w:tcPr>
          <w:p w:rsidR="0071235A" w:rsidRPr="00C109F7" w:rsidRDefault="0071235A" w:rsidP="00000B3D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4272" w:type="dxa"/>
            <w:shd w:val="clear" w:color="auto" w:fill="FFFFFF" w:themeFill="background1"/>
          </w:tcPr>
          <w:p w:rsidR="0071235A" w:rsidRPr="00C109F7" w:rsidRDefault="0071235A" w:rsidP="00000B3D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</w:p>
        </w:tc>
      </w:tr>
      <w:tr w:rsidR="0071235A" w:rsidRPr="00C109F7" w:rsidTr="005E0212">
        <w:trPr>
          <w:jc w:val="center"/>
        </w:trPr>
        <w:tc>
          <w:tcPr>
            <w:tcW w:w="513" w:type="dxa"/>
            <w:shd w:val="clear" w:color="auto" w:fill="FFFFFF" w:themeFill="background1"/>
          </w:tcPr>
          <w:p w:rsidR="0071235A" w:rsidRDefault="0071235A" w:rsidP="00000B3D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</w:p>
        </w:tc>
        <w:tc>
          <w:tcPr>
            <w:tcW w:w="1619" w:type="dxa"/>
            <w:shd w:val="clear" w:color="auto" w:fill="FFFFFF" w:themeFill="background1"/>
          </w:tcPr>
          <w:p w:rsidR="0071235A" w:rsidRPr="00C109F7" w:rsidRDefault="0071235A" w:rsidP="00000B3D">
            <w:pPr>
              <w:jc w:val="center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FFFFFF" w:themeFill="background1"/>
          </w:tcPr>
          <w:p w:rsidR="0071235A" w:rsidRPr="00C109F7" w:rsidRDefault="0071235A" w:rsidP="00000B3D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4272" w:type="dxa"/>
            <w:shd w:val="clear" w:color="auto" w:fill="FFFFFF" w:themeFill="background1"/>
          </w:tcPr>
          <w:p w:rsidR="0071235A" w:rsidRPr="00C109F7" w:rsidRDefault="0071235A" w:rsidP="00000B3D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</w:p>
        </w:tc>
      </w:tr>
      <w:tr w:rsidR="0071235A" w:rsidRPr="00C109F7" w:rsidTr="005E0212">
        <w:trPr>
          <w:jc w:val="center"/>
        </w:trPr>
        <w:tc>
          <w:tcPr>
            <w:tcW w:w="8574" w:type="dxa"/>
            <w:gridSpan w:val="4"/>
            <w:shd w:val="clear" w:color="auto" w:fill="D9D9D9" w:themeFill="background1" w:themeFillShade="D9"/>
          </w:tcPr>
          <w:p w:rsidR="0071235A" w:rsidRDefault="0071235A" w:rsidP="00000B3D">
            <w:pPr>
              <w:ind w:hanging="120"/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Муниципальный уровень</w:t>
            </w:r>
          </w:p>
        </w:tc>
      </w:tr>
      <w:tr w:rsidR="0071235A" w:rsidRPr="00C109F7" w:rsidTr="005E0212">
        <w:trPr>
          <w:jc w:val="center"/>
        </w:trPr>
        <w:tc>
          <w:tcPr>
            <w:tcW w:w="513" w:type="dxa"/>
            <w:shd w:val="clear" w:color="auto" w:fill="FFFFFF" w:themeFill="background1"/>
          </w:tcPr>
          <w:p w:rsidR="0071235A" w:rsidRDefault="0071235A" w:rsidP="00000B3D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1.</w:t>
            </w:r>
          </w:p>
        </w:tc>
        <w:tc>
          <w:tcPr>
            <w:tcW w:w="1619" w:type="dxa"/>
            <w:shd w:val="clear" w:color="auto" w:fill="FFFFFF" w:themeFill="background1"/>
          </w:tcPr>
          <w:p w:rsidR="0071235A" w:rsidRPr="00C109F7" w:rsidRDefault="0071235A" w:rsidP="00000B3D">
            <w:pPr>
              <w:jc w:val="center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FFFFFF" w:themeFill="background1"/>
          </w:tcPr>
          <w:p w:rsidR="0071235A" w:rsidRPr="00C109F7" w:rsidRDefault="0071235A" w:rsidP="00000B3D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4272" w:type="dxa"/>
            <w:shd w:val="clear" w:color="auto" w:fill="FFFFFF" w:themeFill="background1"/>
          </w:tcPr>
          <w:p w:rsidR="0071235A" w:rsidRPr="00C109F7" w:rsidRDefault="0071235A" w:rsidP="00000B3D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</w:p>
        </w:tc>
      </w:tr>
      <w:tr w:rsidR="0071235A" w:rsidRPr="00C109F7" w:rsidTr="005E0212">
        <w:trPr>
          <w:jc w:val="center"/>
        </w:trPr>
        <w:tc>
          <w:tcPr>
            <w:tcW w:w="513" w:type="dxa"/>
            <w:shd w:val="clear" w:color="auto" w:fill="FFFFFF" w:themeFill="background1"/>
          </w:tcPr>
          <w:p w:rsidR="0071235A" w:rsidRDefault="0071235A" w:rsidP="00000B3D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</w:p>
        </w:tc>
        <w:tc>
          <w:tcPr>
            <w:tcW w:w="1619" w:type="dxa"/>
            <w:shd w:val="clear" w:color="auto" w:fill="FFFFFF" w:themeFill="background1"/>
          </w:tcPr>
          <w:p w:rsidR="0071235A" w:rsidRPr="00C109F7" w:rsidRDefault="0071235A" w:rsidP="00000B3D">
            <w:pPr>
              <w:jc w:val="center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FFFFFF" w:themeFill="background1"/>
          </w:tcPr>
          <w:p w:rsidR="0071235A" w:rsidRPr="00C109F7" w:rsidRDefault="0071235A" w:rsidP="00000B3D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4272" w:type="dxa"/>
            <w:shd w:val="clear" w:color="auto" w:fill="FFFFFF" w:themeFill="background1"/>
          </w:tcPr>
          <w:p w:rsidR="0071235A" w:rsidRPr="00C109F7" w:rsidRDefault="0071235A" w:rsidP="00000B3D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</w:p>
        </w:tc>
      </w:tr>
      <w:tr w:rsidR="0071235A" w:rsidRPr="00C109F7" w:rsidTr="005E0212">
        <w:trPr>
          <w:jc w:val="center"/>
        </w:trPr>
        <w:tc>
          <w:tcPr>
            <w:tcW w:w="8574" w:type="dxa"/>
            <w:gridSpan w:val="4"/>
            <w:shd w:val="clear" w:color="auto" w:fill="D9D9D9" w:themeFill="background1" w:themeFillShade="D9"/>
          </w:tcPr>
          <w:p w:rsidR="0071235A" w:rsidRDefault="0071235A" w:rsidP="00000B3D">
            <w:pPr>
              <w:ind w:hanging="120"/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lastRenderedPageBreak/>
              <w:t>Институциональный уровень</w:t>
            </w:r>
          </w:p>
        </w:tc>
      </w:tr>
      <w:tr w:rsidR="0071235A" w:rsidRPr="00C109F7" w:rsidTr="005E0212">
        <w:trPr>
          <w:jc w:val="center"/>
        </w:trPr>
        <w:tc>
          <w:tcPr>
            <w:tcW w:w="513" w:type="dxa"/>
            <w:shd w:val="clear" w:color="auto" w:fill="FFFFFF" w:themeFill="background1"/>
          </w:tcPr>
          <w:p w:rsidR="0071235A" w:rsidRDefault="0071235A" w:rsidP="00000B3D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1.</w:t>
            </w:r>
          </w:p>
        </w:tc>
        <w:tc>
          <w:tcPr>
            <w:tcW w:w="1619" w:type="dxa"/>
            <w:shd w:val="clear" w:color="auto" w:fill="FFFFFF" w:themeFill="background1"/>
          </w:tcPr>
          <w:p w:rsidR="00DB105C" w:rsidRPr="00DB105C" w:rsidRDefault="00DB105C" w:rsidP="00000B3D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Положение о </w:t>
            </w:r>
            <w:r w:rsidRPr="00DB105C">
              <w:rPr>
                <w:spacing w:val="0"/>
                <w:sz w:val="20"/>
                <w:szCs w:val="20"/>
              </w:rPr>
              <w:t xml:space="preserve">Центре методического сопровождения родителей </w:t>
            </w:r>
          </w:p>
          <w:p w:rsidR="0071235A" w:rsidRPr="00C109F7" w:rsidRDefault="00DB105C" w:rsidP="00000B3D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DB105C">
              <w:rPr>
                <w:spacing w:val="0"/>
                <w:sz w:val="20"/>
                <w:szCs w:val="20"/>
              </w:rPr>
              <w:t>(законных представителей) обучающихся, выбравших форму семейного образования</w:t>
            </w:r>
          </w:p>
        </w:tc>
        <w:tc>
          <w:tcPr>
            <w:tcW w:w="2170" w:type="dxa"/>
            <w:shd w:val="clear" w:color="auto" w:fill="FFFFFF" w:themeFill="background1"/>
          </w:tcPr>
          <w:p w:rsidR="00DB105C" w:rsidRPr="00DB105C" w:rsidRDefault="00DB105C" w:rsidP="00000B3D">
            <w:pPr>
              <w:ind w:firstLine="30"/>
              <w:jc w:val="center"/>
              <w:rPr>
                <w:spacing w:val="0"/>
                <w:sz w:val="20"/>
                <w:szCs w:val="20"/>
              </w:rPr>
            </w:pPr>
            <w:r w:rsidRPr="00DB105C">
              <w:rPr>
                <w:spacing w:val="0"/>
                <w:sz w:val="20"/>
                <w:szCs w:val="20"/>
              </w:rPr>
              <w:t xml:space="preserve">Настоящее   Положение   о  Центре методического сопровождения родителей </w:t>
            </w:r>
          </w:p>
          <w:p w:rsidR="00DB105C" w:rsidRPr="00DB105C" w:rsidRDefault="00DB105C" w:rsidP="00000B3D">
            <w:pPr>
              <w:ind w:firstLine="30"/>
              <w:jc w:val="center"/>
              <w:rPr>
                <w:spacing w:val="0"/>
                <w:sz w:val="20"/>
                <w:szCs w:val="20"/>
              </w:rPr>
            </w:pPr>
            <w:r w:rsidRPr="00DB105C">
              <w:rPr>
                <w:spacing w:val="0"/>
                <w:sz w:val="20"/>
                <w:szCs w:val="20"/>
              </w:rPr>
              <w:t xml:space="preserve">(законных представителей) обучающихся, выбравших форму семейного образования, </w:t>
            </w:r>
          </w:p>
          <w:p w:rsidR="00DB105C" w:rsidRPr="00DB105C" w:rsidRDefault="00DB105C" w:rsidP="00000B3D">
            <w:pPr>
              <w:ind w:firstLine="30"/>
              <w:jc w:val="center"/>
              <w:rPr>
                <w:spacing w:val="0"/>
                <w:sz w:val="20"/>
                <w:szCs w:val="20"/>
              </w:rPr>
            </w:pPr>
            <w:r w:rsidRPr="00DB105C">
              <w:rPr>
                <w:spacing w:val="0"/>
                <w:sz w:val="20"/>
                <w:szCs w:val="20"/>
              </w:rPr>
              <w:t xml:space="preserve">муниципального казенного общеобразовательного учреждения Морткинская </w:t>
            </w:r>
            <w:proofErr w:type="gramStart"/>
            <w:r w:rsidRPr="00DB105C">
              <w:rPr>
                <w:spacing w:val="0"/>
                <w:sz w:val="20"/>
                <w:szCs w:val="20"/>
              </w:rPr>
              <w:t>средняя</w:t>
            </w:r>
            <w:proofErr w:type="gramEnd"/>
            <w:r w:rsidRPr="00DB105C">
              <w:rPr>
                <w:spacing w:val="0"/>
                <w:sz w:val="20"/>
                <w:szCs w:val="20"/>
              </w:rPr>
              <w:t xml:space="preserve"> </w:t>
            </w:r>
          </w:p>
          <w:p w:rsidR="00DB105C" w:rsidRPr="00DB105C" w:rsidRDefault="00DB105C" w:rsidP="00000B3D">
            <w:pPr>
              <w:ind w:firstLine="30"/>
              <w:jc w:val="center"/>
              <w:rPr>
                <w:spacing w:val="0"/>
                <w:sz w:val="20"/>
                <w:szCs w:val="20"/>
              </w:rPr>
            </w:pPr>
            <w:r w:rsidRPr="00DB105C">
              <w:rPr>
                <w:spacing w:val="0"/>
                <w:sz w:val="20"/>
                <w:szCs w:val="20"/>
              </w:rPr>
              <w:t>общеобраз</w:t>
            </w:r>
            <w:r>
              <w:rPr>
                <w:spacing w:val="0"/>
                <w:sz w:val="20"/>
                <w:szCs w:val="20"/>
              </w:rPr>
              <w:t xml:space="preserve">овательная школа </w:t>
            </w:r>
            <w:r w:rsidRPr="00DB105C">
              <w:rPr>
                <w:spacing w:val="0"/>
                <w:sz w:val="20"/>
                <w:szCs w:val="20"/>
              </w:rPr>
              <w:t xml:space="preserve">определяет порядок предоставления </w:t>
            </w:r>
          </w:p>
          <w:p w:rsidR="00DB105C" w:rsidRPr="00DB105C" w:rsidRDefault="00DB105C" w:rsidP="00000B3D">
            <w:pPr>
              <w:ind w:firstLine="30"/>
              <w:jc w:val="center"/>
              <w:rPr>
                <w:spacing w:val="0"/>
                <w:sz w:val="20"/>
                <w:szCs w:val="20"/>
              </w:rPr>
            </w:pPr>
            <w:r w:rsidRPr="00DB105C">
              <w:rPr>
                <w:spacing w:val="0"/>
                <w:sz w:val="20"/>
                <w:szCs w:val="20"/>
              </w:rPr>
              <w:t xml:space="preserve">методической, психолого-педагогической, диагностической и консультативной помощи </w:t>
            </w:r>
          </w:p>
          <w:p w:rsidR="00DB105C" w:rsidRPr="00DB105C" w:rsidRDefault="00DB105C" w:rsidP="00000B3D">
            <w:pPr>
              <w:ind w:firstLine="30"/>
              <w:jc w:val="center"/>
              <w:rPr>
                <w:spacing w:val="0"/>
                <w:sz w:val="20"/>
                <w:szCs w:val="20"/>
              </w:rPr>
            </w:pPr>
            <w:r w:rsidRPr="00DB105C">
              <w:rPr>
                <w:spacing w:val="0"/>
                <w:sz w:val="20"/>
                <w:szCs w:val="20"/>
              </w:rPr>
              <w:t xml:space="preserve">родителям (законным представителям) несовершеннолетних обучающихся, обеспечивающих </w:t>
            </w:r>
          </w:p>
          <w:p w:rsidR="00DB105C" w:rsidRPr="00DB105C" w:rsidRDefault="00DB105C" w:rsidP="00000B3D">
            <w:pPr>
              <w:ind w:firstLine="30"/>
              <w:jc w:val="center"/>
              <w:rPr>
                <w:spacing w:val="0"/>
                <w:sz w:val="20"/>
                <w:szCs w:val="20"/>
              </w:rPr>
            </w:pPr>
            <w:r w:rsidRPr="00DB105C">
              <w:rPr>
                <w:spacing w:val="0"/>
                <w:sz w:val="20"/>
                <w:szCs w:val="20"/>
              </w:rPr>
              <w:t xml:space="preserve">получение детьми образования в форме семейного образования в </w:t>
            </w:r>
            <w:proofErr w:type="gramStart"/>
            <w:r w:rsidRPr="00DB105C">
              <w:rPr>
                <w:spacing w:val="0"/>
                <w:sz w:val="20"/>
                <w:szCs w:val="20"/>
              </w:rPr>
              <w:t>муниципальном</w:t>
            </w:r>
            <w:proofErr w:type="gramEnd"/>
            <w:r w:rsidRPr="00DB105C">
              <w:rPr>
                <w:spacing w:val="0"/>
                <w:sz w:val="20"/>
                <w:szCs w:val="20"/>
              </w:rPr>
              <w:t xml:space="preserve"> казенном </w:t>
            </w:r>
          </w:p>
          <w:p w:rsidR="0071235A" w:rsidRPr="00C109F7" w:rsidRDefault="00DB105C" w:rsidP="00000B3D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  <w:r w:rsidRPr="00DB105C">
              <w:rPr>
                <w:spacing w:val="0"/>
                <w:sz w:val="20"/>
                <w:szCs w:val="20"/>
              </w:rPr>
              <w:t xml:space="preserve">общеобразовательном </w:t>
            </w:r>
            <w:proofErr w:type="gramStart"/>
            <w:r w:rsidRPr="00DB105C">
              <w:rPr>
                <w:spacing w:val="0"/>
                <w:sz w:val="20"/>
                <w:szCs w:val="20"/>
              </w:rPr>
              <w:t>учреждении</w:t>
            </w:r>
            <w:proofErr w:type="gramEnd"/>
            <w:r w:rsidRPr="00DB105C">
              <w:rPr>
                <w:spacing w:val="0"/>
                <w:sz w:val="20"/>
                <w:szCs w:val="20"/>
              </w:rPr>
              <w:t xml:space="preserve"> Морткинская средняя общеобразовательная школа</w:t>
            </w:r>
          </w:p>
        </w:tc>
        <w:tc>
          <w:tcPr>
            <w:tcW w:w="4272" w:type="dxa"/>
            <w:shd w:val="clear" w:color="auto" w:fill="FFFFFF" w:themeFill="background1"/>
          </w:tcPr>
          <w:p w:rsidR="0071235A" w:rsidRPr="005E0212" w:rsidRDefault="0014031A" w:rsidP="00000B3D">
            <w:pPr>
              <w:ind w:firstLine="30"/>
              <w:jc w:val="center"/>
              <w:rPr>
                <w:spacing w:val="0"/>
                <w:sz w:val="16"/>
                <w:szCs w:val="16"/>
              </w:rPr>
            </w:pPr>
            <w:hyperlink r:id="rId12" w:history="1">
              <w:r w:rsidR="005E0212" w:rsidRPr="00F002D4">
                <w:rPr>
                  <w:rStyle w:val="a5"/>
                  <w:spacing w:val="0"/>
                  <w:sz w:val="16"/>
                  <w:szCs w:val="16"/>
                </w:rPr>
                <w:t>https://shkolamortkinskaya-r86.gosweb.gosuslugi.ru/netcat_files/30/69/_650_Polozhenie_o_tsentre_metod_sopr_semeynoe_obrazovanie.pdf</w:t>
              </w:r>
            </w:hyperlink>
            <w:r w:rsidR="005E0212">
              <w:rPr>
                <w:spacing w:val="0"/>
                <w:sz w:val="16"/>
                <w:szCs w:val="16"/>
              </w:rPr>
              <w:t xml:space="preserve"> </w:t>
            </w:r>
          </w:p>
        </w:tc>
      </w:tr>
      <w:tr w:rsidR="002B7327" w:rsidRPr="00C109F7" w:rsidTr="005E0212">
        <w:trPr>
          <w:jc w:val="center"/>
        </w:trPr>
        <w:tc>
          <w:tcPr>
            <w:tcW w:w="513" w:type="dxa"/>
            <w:shd w:val="clear" w:color="auto" w:fill="FFFFFF" w:themeFill="background1"/>
          </w:tcPr>
          <w:p w:rsidR="002B7327" w:rsidRDefault="002B7327" w:rsidP="00000B3D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</w:p>
        </w:tc>
        <w:tc>
          <w:tcPr>
            <w:tcW w:w="1619" w:type="dxa"/>
            <w:shd w:val="clear" w:color="auto" w:fill="FFFFFF" w:themeFill="background1"/>
          </w:tcPr>
          <w:p w:rsidR="002B7327" w:rsidRPr="00DB105C" w:rsidRDefault="00DB105C" w:rsidP="00000B3D">
            <w:pPr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Приказ об утверждении </w:t>
            </w:r>
            <w:r w:rsidRPr="00DB105C">
              <w:rPr>
                <w:spacing w:val="0"/>
                <w:sz w:val="20"/>
                <w:szCs w:val="20"/>
              </w:rPr>
              <w:t>План</w:t>
            </w:r>
            <w:r>
              <w:rPr>
                <w:spacing w:val="0"/>
                <w:sz w:val="20"/>
                <w:szCs w:val="20"/>
              </w:rPr>
              <w:t>а</w:t>
            </w:r>
            <w:r w:rsidRPr="00DB105C">
              <w:rPr>
                <w:spacing w:val="0"/>
                <w:sz w:val="20"/>
                <w:szCs w:val="20"/>
              </w:rPr>
              <w:t xml:space="preserve"> работы </w:t>
            </w:r>
            <w:r w:rsidRPr="00DB105C">
              <w:rPr>
                <w:bCs/>
                <w:color w:val="000000"/>
                <w:spacing w:val="0"/>
                <w:sz w:val="20"/>
                <w:szCs w:val="20"/>
              </w:rPr>
              <w:t>Центра методического сопровождения родителей (законных представителей) обучающихся, выбравших форму семейного образования</w:t>
            </w:r>
            <w:r w:rsidRPr="00DB105C">
              <w:rPr>
                <w:color w:val="000000"/>
                <w:spacing w:val="0"/>
                <w:sz w:val="20"/>
                <w:szCs w:val="20"/>
              </w:rPr>
              <w:t xml:space="preserve">, на 2023 – </w:t>
            </w:r>
            <w:r w:rsidRPr="00DB105C">
              <w:rPr>
                <w:color w:val="000000"/>
                <w:spacing w:val="0"/>
                <w:sz w:val="20"/>
                <w:szCs w:val="20"/>
              </w:rPr>
              <w:lastRenderedPageBreak/>
              <w:t>2024 учебный год</w:t>
            </w:r>
          </w:p>
        </w:tc>
        <w:tc>
          <w:tcPr>
            <w:tcW w:w="2170" w:type="dxa"/>
            <w:shd w:val="clear" w:color="auto" w:fill="FFFFFF" w:themeFill="background1"/>
          </w:tcPr>
          <w:p w:rsidR="002B7327" w:rsidRPr="00B26EF7" w:rsidRDefault="00B26EF7" w:rsidP="00000B3D">
            <w:pPr>
              <w:ind w:firstLine="30"/>
              <w:jc w:val="center"/>
              <w:rPr>
                <w:spacing w:val="0"/>
                <w:sz w:val="20"/>
                <w:szCs w:val="20"/>
              </w:rPr>
            </w:pPr>
            <w:r w:rsidRPr="00B26EF7">
              <w:rPr>
                <w:spacing w:val="0"/>
                <w:sz w:val="20"/>
                <w:szCs w:val="20"/>
              </w:rPr>
              <w:lastRenderedPageBreak/>
              <w:t>План работы Центра методического сопровождения родителей (законных представителей) обучающихся, выбравших форму семейного образования, на 2023 – 2024 учебный год</w:t>
            </w:r>
          </w:p>
        </w:tc>
        <w:tc>
          <w:tcPr>
            <w:tcW w:w="4272" w:type="dxa"/>
            <w:shd w:val="clear" w:color="auto" w:fill="FFFFFF" w:themeFill="background1"/>
          </w:tcPr>
          <w:p w:rsidR="002B7327" w:rsidRPr="005E0212" w:rsidRDefault="0014031A" w:rsidP="00000B3D">
            <w:pPr>
              <w:ind w:firstLine="30"/>
              <w:jc w:val="center"/>
              <w:rPr>
                <w:spacing w:val="0"/>
                <w:sz w:val="16"/>
                <w:szCs w:val="16"/>
              </w:rPr>
            </w:pPr>
            <w:hyperlink r:id="rId13" w:history="1">
              <w:r w:rsidR="005E0212" w:rsidRPr="00F002D4">
                <w:rPr>
                  <w:rStyle w:val="a5"/>
                  <w:spacing w:val="0"/>
                  <w:sz w:val="16"/>
                  <w:szCs w:val="16"/>
                </w:rPr>
                <w:t>https://shkolamortkinskaya-r86.gosweb.gosuslugi.ru/netcat_files/30/69/_411_</w:t>
              </w:r>
              <w:r w:rsidR="005E0212" w:rsidRPr="00F002D4">
                <w:rPr>
                  <w:rStyle w:val="a5"/>
                  <w:spacing w:val="0"/>
                  <w:sz w:val="16"/>
                  <w:szCs w:val="16"/>
                </w:rPr>
                <w:t>P</w:t>
              </w:r>
              <w:r w:rsidR="005E0212" w:rsidRPr="00F002D4">
                <w:rPr>
                  <w:rStyle w:val="a5"/>
                  <w:spacing w:val="0"/>
                  <w:sz w:val="16"/>
                  <w:szCs w:val="16"/>
                </w:rPr>
                <w:t>lan_raboty_tsentra_metod_sopr_semeynoe_obrazovanie.pdf</w:t>
              </w:r>
            </w:hyperlink>
            <w:r w:rsidR="005E0212">
              <w:rPr>
                <w:spacing w:val="0"/>
                <w:sz w:val="16"/>
                <w:szCs w:val="16"/>
              </w:rPr>
              <w:t xml:space="preserve"> </w:t>
            </w:r>
          </w:p>
        </w:tc>
      </w:tr>
    </w:tbl>
    <w:p w:rsidR="00FC0E31" w:rsidRDefault="00FC0E31" w:rsidP="00000B3D">
      <w:pPr>
        <w:pStyle w:val="af7"/>
        <w:spacing w:after="0"/>
        <w:ind w:firstLine="709"/>
        <w:jc w:val="left"/>
        <w:rPr>
          <w:rFonts w:ascii="Times New Roman" w:hAnsi="Times New Roman"/>
          <w:b/>
          <w:i/>
        </w:rPr>
      </w:pPr>
      <w:bookmarkStart w:id="5" w:name="_Toc151736875"/>
      <w:r w:rsidRPr="00FC0E31">
        <w:rPr>
          <w:rFonts w:ascii="Times New Roman" w:hAnsi="Times New Roman"/>
          <w:b/>
          <w:i/>
          <w:lang w:val="en-US"/>
        </w:rPr>
        <w:lastRenderedPageBreak/>
        <w:t>III</w:t>
      </w:r>
      <w:r w:rsidRPr="005D47EB">
        <w:rPr>
          <w:rFonts w:ascii="Times New Roman" w:hAnsi="Times New Roman"/>
          <w:b/>
          <w:i/>
        </w:rPr>
        <w:t>. Количественные показатели</w:t>
      </w:r>
      <w:bookmarkEnd w:id="5"/>
      <w:r w:rsidRPr="005D47EB">
        <w:rPr>
          <w:rFonts w:ascii="Times New Roman" w:hAnsi="Times New Roman"/>
          <w:b/>
          <w:i/>
        </w:rPr>
        <w:t xml:space="preserve"> </w:t>
      </w:r>
    </w:p>
    <w:p w:rsidR="00790D94" w:rsidRPr="00790D94" w:rsidRDefault="00790D94" w:rsidP="00000B3D">
      <w:pPr>
        <w:pStyle w:val="af7"/>
        <w:spacing w:after="0"/>
        <w:ind w:firstLine="709"/>
        <w:jc w:val="both"/>
        <w:rPr>
          <w:rFonts w:ascii="Times New Roman" w:hAnsi="Times New Roman"/>
          <w:b/>
          <w:i/>
        </w:rPr>
      </w:pPr>
      <w:bookmarkStart w:id="6" w:name="_Toc151736876"/>
      <w:r w:rsidRPr="00790D94">
        <w:rPr>
          <w:rFonts w:ascii="Times New Roman" w:hAnsi="Times New Roman"/>
        </w:rPr>
        <w:t xml:space="preserve">В </w:t>
      </w:r>
      <w:r w:rsidR="003B236C">
        <w:rPr>
          <w:rFonts w:ascii="Times New Roman" w:hAnsi="Times New Roman"/>
        </w:rPr>
        <w:t>м</w:t>
      </w:r>
      <w:r w:rsidRPr="00790D94">
        <w:rPr>
          <w:rFonts w:ascii="Times New Roman" w:hAnsi="Times New Roman"/>
        </w:rPr>
        <w:t xml:space="preserve">униципальном </w:t>
      </w:r>
      <w:r>
        <w:rPr>
          <w:rFonts w:ascii="Times New Roman" w:hAnsi="Times New Roman"/>
        </w:rPr>
        <w:t xml:space="preserve">казенном </w:t>
      </w:r>
      <w:r w:rsidRPr="00790D94">
        <w:rPr>
          <w:rFonts w:ascii="Times New Roman" w:hAnsi="Times New Roman"/>
        </w:rPr>
        <w:t xml:space="preserve">общеобразовательном учреждении </w:t>
      </w:r>
      <w:r>
        <w:rPr>
          <w:rFonts w:ascii="Times New Roman" w:hAnsi="Times New Roman"/>
        </w:rPr>
        <w:t>Морткинская средняя общеобразовательная школа</w:t>
      </w:r>
      <w:r w:rsidRPr="00790D94">
        <w:rPr>
          <w:rFonts w:ascii="Times New Roman" w:hAnsi="Times New Roman"/>
        </w:rPr>
        <w:t xml:space="preserve"> (далее – </w:t>
      </w:r>
      <w:r w:rsidR="007D3139">
        <w:rPr>
          <w:rFonts w:ascii="Times New Roman" w:hAnsi="Times New Roman"/>
        </w:rPr>
        <w:t>МКОУ Морткинская СОШ</w:t>
      </w:r>
      <w:r w:rsidRPr="00790D94">
        <w:rPr>
          <w:rFonts w:ascii="Times New Roman" w:hAnsi="Times New Roman"/>
        </w:rPr>
        <w:t xml:space="preserve">) общее количество </w:t>
      </w:r>
      <w:proofErr w:type="gramStart"/>
      <w:r w:rsidRPr="00790D94">
        <w:rPr>
          <w:rFonts w:ascii="Times New Roman" w:hAnsi="Times New Roman"/>
        </w:rPr>
        <w:t>обучающихся</w:t>
      </w:r>
      <w:proofErr w:type="gramEnd"/>
      <w:r w:rsidRPr="00790D94">
        <w:rPr>
          <w:rFonts w:ascii="Times New Roman" w:hAnsi="Times New Roman"/>
        </w:rPr>
        <w:t xml:space="preserve"> составляет </w:t>
      </w:r>
      <w:r w:rsidR="0007113D">
        <w:rPr>
          <w:rFonts w:ascii="Times New Roman" w:hAnsi="Times New Roman"/>
        </w:rPr>
        <w:t>386</w:t>
      </w:r>
      <w:r w:rsidRPr="00790D94">
        <w:rPr>
          <w:rFonts w:ascii="Times New Roman" w:hAnsi="Times New Roman"/>
        </w:rPr>
        <w:t xml:space="preserve">, в том числе: - обучающихся с ОВЗ </w:t>
      </w:r>
      <w:r w:rsidR="0007113D">
        <w:rPr>
          <w:rFonts w:ascii="Times New Roman" w:hAnsi="Times New Roman"/>
        </w:rPr>
        <w:t>41</w:t>
      </w:r>
      <w:r w:rsidRPr="00790D94">
        <w:rPr>
          <w:rFonts w:ascii="Times New Roman" w:hAnsi="Times New Roman"/>
        </w:rPr>
        <w:t xml:space="preserve">, что составляет </w:t>
      </w:r>
      <w:r w:rsidR="0007113D">
        <w:rPr>
          <w:rFonts w:ascii="Times New Roman" w:hAnsi="Times New Roman"/>
        </w:rPr>
        <w:t xml:space="preserve">10,6 </w:t>
      </w:r>
      <w:r w:rsidRPr="00790D94">
        <w:rPr>
          <w:rFonts w:ascii="Times New Roman" w:hAnsi="Times New Roman"/>
        </w:rPr>
        <w:t xml:space="preserve">% от общего числа обучающихся; - обучающихся с инвалидностью </w:t>
      </w:r>
      <w:r w:rsidR="0007113D">
        <w:rPr>
          <w:rFonts w:ascii="Times New Roman" w:hAnsi="Times New Roman"/>
        </w:rPr>
        <w:t>6</w:t>
      </w:r>
      <w:r w:rsidRPr="00790D94">
        <w:rPr>
          <w:rFonts w:ascii="Times New Roman" w:hAnsi="Times New Roman"/>
        </w:rPr>
        <w:t>, что составляет 1,</w:t>
      </w:r>
      <w:r w:rsidR="0007113D">
        <w:rPr>
          <w:rFonts w:ascii="Times New Roman" w:hAnsi="Times New Roman"/>
        </w:rPr>
        <w:t>5</w:t>
      </w:r>
      <w:r w:rsidRPr="00790D94">
        <w:rPr>
          <w:rFonts w:ascii="Times New Roman" w:hAnsi="Times New Roman"/>
        </w:rPr>
        <w:t xml:space="preserve">% от общего числа обучающихся. По состоянию на </w:t>
      </w:r>
      <w:r w:rsidR="0007113D">
        <w:rPr>
          <w:rFonts w:ascii="Times New Roman" w:hAnsi="Times New Roman"/>
        </w:rPr>
        <w:t>01</w:t>
      </w:r>
      <w:r w:rsidRPr="00790D94">
        <w:rPr>
          <w:rFonts w:ascii="Times New Roman" w:hAnsi="Times New Roman"/>
        </w:rPr>
        <w:t xml:space="preserve"> </w:t>
      </w:r>
      <w:r w:rsidR="0007113D">
        <w:rPr>
          <w:rFonts w:ascii="Times New Roman" w:hAnsi="Times New Roman"/>
        </w:rPr>
        <w:t>сентября 2023 года</w:t>
      </w:r>
      <w:r w:rsidRPr="00790D94">
        <w:rPr>
          <w:rFonts w:ascii="Times New Roman" w:hAnsi="Times New Roman"/>
        </w:rPr>
        <w:t xml:space="preserve"> общее количество детей, получающих образование в форме семейного образования, прикрепившихся к </w:t>
      </w:r>
      <w:r w:rsidR="0007113D">
        <w:rPr>
          <w:rFonts w:ascii="Times New Roman" w:hAnsi="Times New Roman"/>
        </w:rPr>
        <w:t xml:space="preserve">МКОУ Морткинская СОШ </w:t>
      </w:r>
      <w:r w:rsidRPr="00790D94">
        <w:rPr>
          <w:rFonts w:ascii="Times New Roman" w:hAnsi="Times New Roman"/>
        </w:rPr>
        <w:t xml:space="preserve"> – </w:t>
      </w:r>
      <w:r w:rsidR="0007113D">
        <w:rPr>
          <w:rFonts w:ascii="Times New Roman" w:hAnsi="Times New Roman"/>
        </w:rPr>
        <w:t>2</w:t>
      </w:r>
      <w:r w:rsidRPr="00790D94">
        <w:rPr>
          <w:rFonts w:ascii="Times New Roman" w:hAnsi="Times New Roman"/>
        </w:rPr>
        <w:t xml:space="preserve"> человек</w:t>
      </w:r>
      <w:r w:rsidR="0007113D">
        <w:rPr>
          <w:rFonts w:ascii="Times New Roman" w:hAnsi="Times New Roman"/>
        </w:rPr>
        <w:t>а</w:t>
      </w:r>
      <w:r w:rsidRPr="00790D94">
        <w:rPr>
          <w:rFonts w:ascii="Times New Roman" w:hAnsi="Times New Roman"/>
        </w:rPr>
        <w:t xml:space="preserve"> на уровне </w:t>
      </w:r>
      <w:r w:rsidR="0007113D">
        <w:rPr>
          <w:rFonts w:ascii="Times New Roman" w:hAnsi="Times New Roman"/>
        </w:rPr>
        <w:t>начального общего образования</w:t>
      </w:r>
      <w:r w:rsidRPr="00790D94">
        <w:rPr>
          <w:rFonts w:ascii="Times New Roman" w:hAnsi="Times New Roman"/>
        </w:rPr>
        <w:t xml:space="preserve">. </w:t>
      </w:r>
    </w:p>
    <w:p w:rsidR="00FC0E31" w:rsidRDefault="00FC0E31" w:rsidP="00000B3D">
      <w:pPr>
        <w:pStyle w:val="af7"/>
        <w:spacing w:after="0"/>
        <w:ind w:firstLine="709"/>
        <w:jc w:val="left"/>
        <w:rPr>
          <w:rFonts w:ascii="Times New Roman" w:hAnsi="Times New Roman"/>
          <w:b/>
          <w:i/>
        </w:rPr>
      </w:pPr>
      <w:r w:rsidRPr="00FE0FB9">
        <w:rPr>
          <w:rFonts w:ascii="Times New Roman" w:hAnsi="Times New Roman"/>
          <w:b/>
          <w:i/>
          <w:lang w:val="en-US"/>
        </w:rPr>
        <w:t>IV</w:t>
      </w:r>
      <w:r w:rsidRPr="00FE0FB9">
        <w:rPr>
          <w:rFonts w:ascii="Times New Roman" w:hAnsi="Times New Roman"/>
          <w:b/>
          <w:i/>
        </w:rPr>
        <w:t>. Причины перехода на форму семейного образования</w:t>
      </w:r>
      <w:r w:rsidR="00FF142A">
        <w:rPr>
          <w:rFonts w:ascii="Times New Roman" w:hAnsi="Times New Roman"/>
          <w:b/>
          <w:i/>
        </w:rPr>
        <w:t xml:space="preserve"> </w:t>
      </w:r>
      <w:r w:rsidR="00FF142A" w:rsidRPr="00FC0E31">
        <w:rPr>
          <w:rFonts w:ascii="Times New Roman" w:hAnsi="Times New Roman"/>
          <w:b/>
          <w:i/>
        </w:rPr>
        <w:t>и (или) форму самообразования</w:t>
      </w:r>
      <w:r w:rsidR="00FF142A">
        <w:rPr>
          <w:rFonts w:ascii="Times New Roman" w:hAnsi="Times New Roman"/>
          <w:b/>
          <w:i/>
        </w:rPr>
        <w:t xml:space="preserve"> </w:t>
      </w:r>
      <w:bookmarkEnd w:id="6"/>
    </w:p>
    <w:p w:rsidR="003B236C" w:rsidRPr="003B236C" w:rsidRDefault="003B236C" w:rsidP="00000B3D">
      <w:pPr>
        <w:pStyle w:val="af7"/>
        <w:spacing w:after="0"/>
        <w:ind w:firstLine="709"/>
        <w:jc w:val="both"/>
        <w:rPr>
          <w:rFonts w:ascii="Times New Roman" w:hAnsi="Times New Roman"/>
          <w:b/>
          <w:i/>
        </w:rPr>
      </w:pPr>
      <w:bookmarkStart w:id="7" w:name="_Toc151736877"/>
      <w:r w:rsidRPr="003B236C">
        <w:rPr>
          <w:rFonts w:ascii="Times New Roman" w:hAnsi="Times New Roman"/>
        </w:rPr>
        <w:t>Причиной перехода на форму семейного образования является возможность при такой форме образования учитывать индивидуальные особенности ребенка, его образовательные потребности, а также индивидуальные воспитател</w:t>
      </w:r>
      <w:r w:rsidR="00C36D3E">
        <w:rPr>
          <w:rFonts w:ascii="Times New Roman" w:hAnsi="Times New Roman"/>
        </w:rPr>
        <w:t xml:space="preserve">ьные потребности </w:t>
      </w:r>
      <w:proofErr w:type="gramStart"/>
      <w:r w:rsidR="00C36D3E">
        <w:rPr>
          <w:rFonts w:ascii="Times New Roman" w:hAnsi="Times New Roman"/>
        </w:rPr>
        <w:t>обучающихся</w:t>
      </w:r>
      <w:proofErr w:type="gramEnd"/>
      <w:r w:rsidR="00C36D3E">
        <w:rPr>
          <w:rFonts w:ascii="Times New Roman" w:hAnsi="Times New Roman"/>
        </w:rPr>
        <w:t xml:space="preserve"> – 2</w:t>
      </w:r>
      <w:r w:rsidRPr="003B236C">
        <w:rPr>
          <w:rFonts w:ascii="Times New Roman" w:hAnsi="Times New Roman"/>
        </w:rPr>
        <w:t xml:space="preserve"> человек</w:t>
      </w:r>
      <w:r w:rsidR="00C36D3E">
        <w:rPr>
          <w:rFonts w:ascii="Times New Roman" w:hAnsi="Times New Roman"/>
        </w:rPr>
        <w:t>а</w:t>
      </w:r>
      <w:r w:rsidRPr="003B236C">
        <w:rPr>
          <w:rFonts w:ascii="Times New Roman" w:hAnsi="Times New Roman"/>
        </w:rPr>
        <w:t xml:space="preserve"> (100%).</w:t>
      </w:r>
      <w:r w:rsidRPr="003B236C">
        <w:rPr>
          <w:rFonts w:ascii="Times New Roman" w:hAnsi="Times New Roman"/>
          <w:b/>
          <w:i/>
        </w:rPr>
        <w:t xml:space="preserve"> </w:t>
      </w:r>
    </w:p>
    <w:p w:rsidR="00FC0E31" w:rsidRPr="00FC0E31" w:rsidRDefault="00FC0E31" w:rsidP="00000B3D">
      <w:pPr>
        <w:pStyle w:val="af7"/>
        <w:spacing w:after="0"/>
        <w:ind w:firstLine="709"/>
        <w:jc w:val="both"/>
        <w:rPr>
          <w:rFonts w:ascii="Times New Roman" w:hAnsi="Times New Roman"/>
          <w:b/>
          <w:i/>
        </w:rPr>
      </w:pPr>
      <w:r w:rsidRPr="00FC0E31">
        <w:rPr>
          <w:rFonts w:ascii="Times New Roman" w:hAnsi="Times New Roman"/>
          <w:b/>
          <w:i/>
          <w:lang w:val="en-US"/>
        </w:rPr>
        <w:t>V</w:t>
      </w:r>
      <w:r w:rsidRPr="00FC0E31">
        <w:rPr>
          <w:rFonts w:ascii="Times New Roman" w:hAnsi="Times New Roman"/>
          <w:b/>
          <w:i/>
        </w:rPr>
        <w:t xml:space="preserve">. Сведения о </w:t>
      </w:r>
      <w:r w:rsidR="0075061C">
        <w:rPr>
          <w:rFonts w:ascii="Times New Roman" w:hAnsi="Times New Roman"/>
          <w:b/>
          <w:i/>
        </w:rPr>
        <w:t xml:space="preserve">педагогах, </w:t>
      </w:r>
      <w:r w:rsidRPr="00FC0E31">
        <w:rPr>
          <w:rFonts w:ascii="Times New Roman" w:hAnsi="Times New Roman"/>
          <w:b/>
          <w:i/>
        </w:rPr>
        <w:t xml:space="preserve">специалистах, вовлеченных в сопровождения семей, выбравших форму семейного образования </w:t>
      </w:r>
      <w:bookmarkStart w:id="8" w:name="_Hlk151975718"/>
      <w:r w:rsidRPr="00FC0E31">
        <w:rPr>
          <w:rFonts w:ascii="Times New Roman" w:hAnsi="Times New Roman"/>
          <w:b/>
          <w:i/>
        </w:rPr>
        <w:t>и (или) форму самообразования</w:t>
      </w:r>
      <w:bookmarkEnd w:id="7"/>
      <w:bookmarkEnd w:id="8"/>
    </w:p>
    <w:p w:rsidR="00453468" w:rsidRPr="003B236C" w:rsidRDefault="003B236C" w:rsidP="00000B3D">
      <w:pPr>
        <w:ind w:firstLine="709"/>
        <w:jc w:val="both"/>
        <w:rPr>
          <w:spacing w:val="0"/>
          <w:sz w:val="24"/>
        </w:rPr>
      </w:pPr>
      <w:r w:rsidRPr="003B236C">
        <w:rPr>
          <w:spacing w:val="0"/>
          <w:sz w:val="24"/>
        </w:rPr>
        <w:t xml:space="preserve">Для работы в Центре методического сопровождения родителей (законных представителей) обучающихся, выбравших форму семейного образования </w:t>
      </w:r>
      <w:r w:rsidRPr="00D332E4">
        <w:rPr>
          <w:spacing w:val="0"/>
          <w:sz w:val="24"/>
        </w:rPr>
        <w:t xml:space="preserve">вовлечено </w:t>
      </w:r>
      <w:r w:rsidR="00D332E4" w:rsidRPr="00D332E4">
        <w:rPr>
          <w:spacing w:val="0"/>
          <w:sz w:val="24"/>
        </w:rPr>
        <w:t>7</w:t>
      </w:r>
      <w:r w:rsidRPr="00D332E4">
        <w:rPr>
          <w:spacing w:val="0"/>
          <w:sz w:val="24"/>
        </w:rPr>
        <w:t xml:space="preserve"> специалистов</w:t>
      </w:r>
      <w:r w:rsidRPr="003B236C">
        <w:rPr>
          <w:spacing w:val="0"/>
          <w:sz w:val="24"/>
        </w:rPr>
        <w:t xml:space="preserve"> и педагогических работников </w:t>
      </w:r>
      <w:r w:rsidR="00C36D3E">
        <w:rPr>
          <w:spacing w:val="0"/>
          <w:sz w:val="24"/>
        </w:rPr>
        <w:t>МКОУ Морткинская СОШ</w:t>
      </w:r>
      <w:r w:rsidRPr="003B236C">
        <w:rPr>
          <w:spacing w:val="0"/>
          <w:sz w:val="24"/>
        </w:rPr>
        <w:t>, которые осуществляют сопровождение семей, выбравших семейную форму образования.</w:t>
      </w:r>
    </w:p>
    <w:p w:rsidR="003B236C" w:rsidRDefault="003B236C" w:rsidP="00000B3D">
      <w:pPr>
        <w:jc w:val="center"/>
        <w:rPr>
          <w:b/>
          <w:bCs/>
          <w:iCs/>
          <w:color w:val="000000"/>
          <w:spacing w:val="0"/>
          <w:sz w:val="24"/>
        </w:rPr>
      </w:pPr>
    </w:p>
    <w:p w:rsidR="00FC0E31" w:rsidRPr="00C109F7" w:rsidRDefault="00FC0E31" w:rsidP="00000B3D">
      <w:pPr>
        <w:jc w:val="center"/>
        <w:rPr>
          <w:bCs/>
          <w:iCs/>
          <w:color w:val="000000"/>
          <w:spacing w:val="0"/>
          <w:sz w:val="24"/>
        </w:rPr>
      </w:pPr>
      <w:r w:rsidRPr="00C36D3E">
        <w:rPr>
          <w:b/>
          <w:bCs/>
          <w:iCs/>
          <w:color w:val="000000"/>
          <w:spacing w:val="0"/>
          <w:sz w:val="24"/>
        </w:rPr>
        <w:t>Кадровое обеспечение реализации деятельности ЦМС</w:t>
      </w:r>
      <w:r w:rsidR="00DD7EFA" w:rsidRPr="00C36D3E">
        <w:rPr>
          <w:b/>
          <w:bCs/>
          <w:iCs/>
          <w:color w:val="000000"/>
          <w:spacing w:val="0"/>
          <w:sz w:val="24"/>
        </w:rPr>
        <w:t>Р</w:t>
      </w:r>
    </w:p>
    <w:p w:rsidR="00FC0E31" w:rsidRPr="00C109F7" w:rsidRDefault="00FC0E31" w:rsidP="00000B3D">
      <w:pPr>
        <w:jc w:val="center"/>
        <w:rPr>
          <w:spacing w:val="0"/>
          <w:sz w:val="24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649"/>
        <w:gridCol w:w="2607"/>
        <w:gridCol w:w="1559"/>
        <w:gridCol w:w="2693"/>
        <w:gridCol w:w="2552"/>
      </w:tblGrid>
      <w:tr w:rsidR="00FC0E31" w:rsidRPr="00C109F7" w:rsidTr="00811696">
        <w:trPr>
          <w:trHeight w:val="126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31" w:rsidRPr="00C109F7" w:rsidRDefault="00FC0E31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№ </w:t>
            </w:r>
            <w:proofErr w:type="gramStart"/>
            <w:r w:rsidRPr="00C109F7">
              <w:rPr>
                <w:color w:val="000000"/>
                <w:spacing w:val="0"/>
                <w:sz w:val="22"/>
                <w:szCs w:val="22"/>
              </w:rPr>
              <w:t>п</w:t>
            </w:r>
            <w:proofErr w:type="gramEnd"/>
            <w:r w:rsidRPr="00C109F7">
              <w:rPr>
                <w:color w:val="000000"/>
                <w:spacing w:val="0"/>
                <w:sz w:val="22"/>
                <w:szCs w:val="22"/>
              </w:rPr>
              <w:t>/п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31" w:rsidRPr="00C109F7" w:rsidRDefault="00FC0E31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ФИО специалиста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31" w:rsidRPr="00C109F7" w:rsidRDefault="00FC0E31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Должность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31" w:rsidRPr="00C109F7" w:rsidRDefault="00FC0E31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gramStart"/>
            <w:r w:rsidRPr="00C109F7">
              <w:rPr>
                <w:color w:val="000000"/>
                <w:spacing w:val="0"/>
                <w:sz w:val="22"/>
                <w:szCs w:val="22"/>
              </w:rPr>
              <w:t>Квалификационная категория (ученая степень (при наличии)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31" w:rsidRPr="00C109F7" w:rsidRDefault="00FC0E31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Стаж педагогической деятельности</w:t>
            </w:r>
          </w:p>
        </w:tc>
      </w:tr>
      <w:tr w:rsidR="00FC0E31" w:rsidRPr="00180B06" w:rsidTr="00811696">
        <w:trPr>
          <w:trHeight w:val="23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E31" w:rsidRPr="00180B06" w:rsidRDefault="00FC0E31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E31" w:rsidRPr="00180B06" w:rsidRDefault="00FC0E31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E31" w:rsidRPr="00180B06" w:rsidRDefault="00FC0E31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E31" w:rsidRPr="00180B06" w:rsidRDefault="00FC0E31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E31" w:rsidRPr="00180B06" w:rsidRDefault="00FC0E31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5</w:t>
            </w:r>
          </w:p>
        </w:tc>
      </w:tr>
      <w:tr w:rsidR="00FC0E31" w:rsidRPr="00C109F7" w:rsidTr="00811696">
        <w:trPr>
          <w:trHeight w:val="31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31" w:rsidRPr="00C109F7" w:rsidRDefault="00FC0E31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31" w:rsidRPr="00C109F7" w:rsidRDefault="00C36D3E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Данилюк Алла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31" w:rsidRPr="00C109F7" w:rsidRDefault="00C36D3E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31" w:rsidRPr="00C109F7" w:rsidRDefault="00C36D3E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высшая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31" w:rsidRPr="00C109F7" w:rsidRDefault="009C3B44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35</w:t>
            </w:r>
          </w:p>
        </w:tc>
      </w:tr>
      <w:tr w:rsidR="009C1DE6" w:rsidRPr="00C109F7" w:rsidTr="00811696">
        <w:trPr>
          <w:trHeight w:val="31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Pr="00C109F7" w:rsidRDefault="009C1DE6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Default="009C1DE6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Сюзева Наталья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Default="009C1DE6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Default="009C1DE6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соответствие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Pr="00C109F7" w:rsidRDefault="009C3B44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36</w:t>
            </w:r>
          </w:p>
        </w:tc>
      </w:tr>
      <w:tr w:rsidR="009C1DE6" w:rsidRPr="00C109F7" w:rsidTr="00811696">
        <w:trPr>
          <w:trHeight w:val="31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Default="009C1DE6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Pr="00C109F7" w:rsidRDefault="009C1DE6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Сердюк Нина Степановна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Pr="00C109F7" w:rsidRDefault="009C1DE6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Pr="00C109F7" w:rsidRDefault="009C1DE6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первая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Pr="00C109F7" w:rsidRDefault="009C3B44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40</w:t>
            </w:r>
          </w:p>
        </w:tc>
      </w:tr>
      <w:tr w:rsidR="009C1DE6" w:rsidRPr="00C109F7" w:rsidTr="00811696">
        <w:trPr>
          <w:trHeight w:val="31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Default="009C1DE6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4.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Default="009C1DE6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</w:rPr>
              <w:t>Нетюхайло</w:t>
            </w:r>
            <w:proofErr w:type="spellEnd"/>
            <w:r>
              <w:rPr>
                <w:color w:val="000000"/>
                <w:spacing w:val="0"/>
                <w:sz w:val="22"/>
                <w:szCs w:val="22"/>
              </w:rPr>
              <w:t xml:space="preserve"> Татьяна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</w:rPr>
              <w:t>викторовна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Default="009C1DE6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Default="009C1DE6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высшая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Pr="00C109F7" w:rsidRDefault="009C3B44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24</w:t>
            </w:r>
          </w:p>
        </w:tc>
      </w:tr>
      <w:tr w:rsidR="009C1DE6" w:rsidRPr="00C109F7" w:rsidTr="00811696">
        <w:trPr>
          <w:trHeight w:val="31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Default="009C1DE6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5.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Default="009C1DE6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Матус Алексей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Default="009C1DE6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Default="009C1DE6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первая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Pr="00C109F7" w:rsidRDefault="009C3B44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26</w:t>
            </w:r>
          </w:p>
        </w:tc>
      </w:tr>
      <w:tr w:rsidR="009C1DE6" w:rsidRPr="00C109F7" w:rsidTr="00811696">
        <w:trPr>
          <w:trHeight w:val="31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Default="009C1DE6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6.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Default="009C1DE6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Добрынина Ольга 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Default="009C1DE6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педагог-психолог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Default="009C1DE6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первая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Pr="00C109F7" w:rsidRDefault="009C3B44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21</w:t>
            </w:r>
          </w:p>
        </w:tc>
      </w:tr>
      <w:tr w:rsidR="009C1DE6" w:rsidRPr="00C109F7" w:rsidTr="00811696">
        <w:trPr>
          <w:trHeight w:val="31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Default="009C1DE6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Default="009C1DE6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Норицына Дарья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Default="009C1DE6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учитель-логопед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Default="009C1DE6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соответствие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DE6" w:rsidRPr="00C109F7" w:rsidRDefault="009C3B44" w:rsidP="00BB20D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</w:t>
            </w:r>
          </w:p>
        </w:tc>
      </w:tr>
    </w:tbl>
    <w:p w:rsidR="00453468" w:rsidRDefault="00453468" w:rsidP="00000B3D">
      <w:pPr>
        <w:ind w:firstLine="708"/>
        <w:jc w:val="both"/>
        <w:rPr>
          <w:i/>
          <w:spacing w:val="0"/>
          <w:sz w:val="24"/>
        </w:rPr>
      </w:pPr>
    </w:p>
    <w:p w:rsidR="00453468" w:rsidRPr="00BB20DF" w:rsidRDefault="00453468" w:rsidP="00000B3D">
      <w:pPr>
        <w:pStyle w:val="af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BB20DF">
        <w:rPr>
          <w:rFonts w:ascii="Times New Roman" w:hAnsi="Times New Roman" w:cs="Times New Roman"/>
          <w:sz w:val="24"/>
        </w:rPr>
        <w:t>учителя начальной школы ___</w:t>
      </w:r>
      <w:r w:rsidR="009C1DE6" w:rsidRPr="00BB20DF">
        <w:rPr>
          <w:rFonts w:ascii="Times New Roman" w:hAnsi="Times New Roman" w:cs="Times New Roman"/>
          <w:sz w:val="24"/>
        </w:rPr>
        <w:t>2</w:t>
      </w:r>
      <w:r w:rsidRPr="00BB20DF">
        <w:rPr>
          <w:rFonts w:ascii="Times New Roman" w:hAnsi="Times New Roman" w:cs="Times New Roman"/>
          <w:sz w:val="24"/>
        </w:rPr>
        <w:t>____ чел.</w:t>
      </w:r>
    </w:p>
    <w:p w:rsidR="00453468" w:rsidRPr="00BB20DF" w:rsidRDefault="00453468" w:rsidP="00000B3D">
      <w:pPr>
        <w:pStyle w:val="af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BB20DF">
        <w:rPr>
          <w:rFonts w:ascii="Times New Roman" w:hAnsi="Times New Roman" w:cs="Times New Roman"/>
          <w:sz w:val="24"/>
        </w:rPr>
        <w:t>учителя-предметники ____</w:t>
      </w:r>
      <w:r w:rsidR="009C1DE6" w:rsidRPr="00BB20DF">
        <w:rPr>
          <w:rFonts w:ascii="Times New Roman" w:hAnsi="Times New Roman" w:cs="Times New Roman"/>
          <w:sz w:val="24"/>
        </w:rPr>
        <w:t>3</w:t>
      </w:r>
      <w:r w:rsidRPr="00BB20DF">
        <w:rPr>
          <w:rFonts w:ascii="Times New Roman" w:hAnsi="Times New Roman" w:cs="Times New Roman"/>
          <w:sz w:val="24"/>
        </w:rPr>
        <w:t>___ чел.</w:t>
      </w:r>
    </w:p>
    <w:p w:rsidR="00453468" w:rsidRPr="00BB20DF" w:rsidRDefault="00453468" w:rsidP="00000B3D">
      <w:pPr>
        <w:pStyle w:val="af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BB20DF">
        <w:rPr>
          <w:rFonts w:ascii="Times New Roman" w:hAnsi="Times New Roman" w:cs="Times New Roman"/>
          <w:sz w:val="24"/>
        </w:rPr>
        <w:t>педагоги-психологи ___</w:t>
      </w:r>
      <w:r w:rsidR="009C1DE6" w:rsidRPr="00BB20DF">
        <w:rPr>
          <w:rFonts w:ascii="Times New Roman" w:hAnsi="Times New Roman" w:cs="Times New Roman"/>
          <w:sz w:val="24"/>
        </w:rPr>
        <w:t>1</w:t>
      </w:r>
      <w:r w:rsidRPr="00BB20DF">
        <w:rPr>
          <w:rFonts w:ascii="Times New Roman" w:hAnsi="Times New Roman" w:cs="Times New Roman"/>
          <w:sz w:val="24"/>
        </w:rPr>
        <w:t>____ чел.</w:t>
      </w:r>
    </w:p>
    <w:p w:rsidR="00453468" w:rsidRPr="00BB20DF" w:rsidRDefault="00453468" w:rsidP="00000B3D">
      <w:pPr>
        <w:pStyle w:val="af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BB20DF">
        <w:rPr>
          <w:rFonts w:ascii="Times New Roman" w:hAnsi="Times New Roman" w:cs="Times New Roman"/>
          <w:sz w:val="24"/>
        </w:rPr>
        <w:t>учителя-логопеды ___</w:t>
      </w:r>
      <w:r w:rsidR="009C1DE6" w:rsidRPr="00BB20DF">
        <w:rPr>
          <w:rFonts w:ascii="Times New Roman" w:hAnsi="Times New Roman" w:cs="Times New Roman"/>
          <w:sz w:val="24"/>
        </w:rPr>
        <w:t>1</w:t>
      </w:r>
      <w:r w:rsidRPr="00BB20DF">
        <w:rPr>
          <w:rFonts w:ascii="Times New Roman" w:hAnsi="Times New Roman" w:cs="Times New Roman"/>
          <w:sz w:val="24"/>
        </w:rPr>
        <w:t>____ чел.</w:t>
      </w:r>
    </w:p>
    <w:p w:rsidR="00F27618" w:rsidRDefault="00FC0E31" w:rsidP="00000B3D">
      <w:pPr>
        <w:pStyle w:val="af7"/>
        <w:spacing w:after="0"/>
        <w:ind w:firstLine="709"/>
        <w:jc w:val="both"/>
        <w:rPr>
          <w:rFonts w:ascii="Times New Roman" w:hAnsi="Times New Roman"/>
          <w:b/>
          <w:i/>
        </w:rPr>
      </w:pPr>
      <w:bookmarkStart w:id="9" w:name="_Toc151736878"/>
      <w:r w:rsidRPr="00F27618">
        <w:rPr>
          <w:rFonts w:ascii="Times New Roman" w:hAnsi="Times New Roman"/>
          <w:b/>
          <w:i/>
          <w:lang w:val="en-US"/>
        </w:rPr>
        <w:t>VI</w:t>
      </w:r>
      <w:r w:rsidRPr="00F27618">
        <w:rPr>
          <w:rFonts w:ascii="Times New Roman" w:hAnsi="Times New Roman"/>
          <w:b/>
          <w:i/>
        </w:rPr>
        <w:t>. Сопровождение семей/обучающихся, выбравших форму семейного образования</w:t>
      </w:r>
      <w:bookmarkEnd w:id="9"/>
      <w:r w:rsidR="00FF142A">
        <w:rPr>
          <w:rFonts w:ascii="Times New Roman" w:hAnsi="Times New Roman"/>
          <w:b/>
          <w:i/>
        </w:rPr>
        <w:t xml:space="preserve"> </w:t>
      </w:r>
      <w:r w:rsidR="00FF142A" w:rsidRPr="00FC0E31">
        <w:rPr>
          <w:rFonts w:ascii="Times New Roman" w:hAnsi="Times New Roman"/>
          <w:b/>
          <w:i/>
        </w:rPr>
        <w:t>и (или) форму самообразования</w:t>
      </w:r>
    </w:p>
    <w:p w:rsidR="00266E1E" w:rsidRDefault="003B236C" w:rsidP="00000B3D">
      <w:pPr>
        <w:shd w:val="clear" w:color="auto" w:fill="FFFFFF"/>
        <w:ind w:firstLine="709"/>
        <w:jc w:val="both"/>
        <w:rPr>
          <w:spacing w:val="0"/>
          <w:sz w:val="24"/>
        </w:rPr>
      </w:pPr>
      <w:r w:rsidRPr="003B236C">
        <w:rPr>
          <w:spacing w:val="0"/>
          <w:sz w:val="24"/>
        </w:rPr>
        <w:t xml:space="preserve">В </w:t>
      </w:r>
      <w:r w:rsidR="00630B97">
        <w:rPr>
          <w:spacing w:val="0"/>
          <w:sz w:val="24"/>
        </w:rPr>
        <w:t xml:space="preserve">МКОУ Морткинская СОШ </w:t>
      </w:r>
      <w:r w:rsidRPr="003B236C">
        <w:rPr>
          <w:spacing w:val="0"/>
          <w:sz w:val="24"/>
        </w:rPr>
        <w:t xml:space="preserve"> деятельность Центра методического сопровождения родителей (законных представителей) обучающихся, выбравших форму семейного образования осуществляется в соответствии с Планом работы по направлениям: методическая, психолого</w:t>
      </w:r>
      <w:r w:rsidR="00630B97">
        <w:rPr>
          <w:spacing w:val="0"/>
          <w:sz w:val="24"/>
        </w:rPr>
        <w:t>-</w:t>
      </w:r>
      <w:r w:rsidRPr="003B236C">
        <w:rPr>
          <w:spacing w:val="0"/>
          <w:sz w:val="24"/>
        </w:rPr>
        <w:lastRenderedPageBreak/>
        <w:t>педагогическая, диагностическая, консультативная по форме «реализация мероприятий». Все запланированные мероприятия выполнены 100%.</w:t>
      </w:r>
    </w:p>
    <w:p w:rsidR="00266E1E" w:rsidRDefault="00AE1B5A" w:rsidP="00000B3D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 xml:space="preserve">1. </w:t>
      </w:r>
      <w:r w:rsidR="00266E1E" w:rsidRPr="00567A13">
        <w:rPr>
          <w:b/>
          <w:sz w:val="24"/>
        </w:rPr>
        <w:t>Реализация мероприятий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1806"/>
        <w:gridCol w:w="1418"/>
        <w:gridCol w:w="1134"/>
        <w:gridCol w:w="1417"/>
        <w:gridCol w:w="709"/>
        <w:gridCol w:w="850"/>
        <w:gridCol w:w="851"/>
        <w:gridCol w:w="1843"/>
      </w:tblGrid>
      <w:tr w:rsidR="00266E1E" w:rsidRPr="0009025A" w:rsidTr="0009025A">
        <w:trPr>
          <w:trHeight w:val="720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E" w:rsidRPr="0009025A" w:rsidRDefault="00266E1E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09025A">
              <w:rPr>
                <w:color w:val="000000"/>
                <w:spacing w:val="0"/>
                <w:sz w:val="22"/>
                <w:szCs w:val="22"/>
              </w:rPr>
              <w:t xml:space="preserve">№ </w:t>
            </w:r>
            <w:proofErr w:type="gramStart"/>
            <w:r w:rsidRPr="0009025A">
              <w:rPr>
                <w:color w:val="000000"/>
                <w:spacing w:val="0"/>
                <w:sz w:val="22"/>
                <w:szCs w:val="22"/>
              </w:rPr>
              <w:t>п</w:t>
            </w:r>
            <w:proofErr w:type="gramEnd"/>
            <w:r w:rsidRPr="0009025A">
              <w:rPr>
                <w:color w:val="000000"/>
                <w:spacing w:val="0"/>
                <w:sz w:val="22"/>
                <w:szCs w:val="22"/>
              </w:rPr>
              <w:t>/п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E" w:rsidRPr="0009025A" w:rsidRDefault="00266E1E" w:rsidP="00000B3D">
            <w:pPr>
              <w:shd w:val="clear" w:color="auto" w:fill="FFFFFF"/>
              <w:jc w:val="center"/>
              <w:rPr>
                <w:i/>
                <w:spacing w:val="0"/>
                <w:sz w:val="24"/>
              </w:rPr>
            </w:pPr>
            <w:r w:rsidRPr="0009025A">
              <w:rPr>
                <w:color w:val="000000"/>
                <w:spacing w:val="0"/>
                <w:sz w:val="22"/>
                <w:szCs w:val="22"/>
              </w:rPr>
              <w:t>Наименование мероприяти</w:t>
            </w:r>
            <w:r w:rsidR="0009025A">
              <w:rPr>
                <w:color w:val="000000"/>
                <w:spacing w:val="0"/>
                <w:sz w:val="22"/>
                <w:szCs w:val="22"/>
              </w:rPr>
              <w:t>й</w:t>
            </w:r>
            <w:r w:rsidRPr="0009025A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09025A">
              <w:rPr>
                <w:spacing w:val="0"/>
                <w:sz w:val="22"/>
                <w:szCs w:val="22"/>
              </w:rPr>
              <w:t xml:space="preserve">в </w:t>
            </w:r>
            <w:r w:rsidRPr="0009025A">
              <w:rPr>
                <w:color w:val="000000"/>
                <w:spacing w:val="0"/>
                <w:sz w:val="22"/>
                <w:szCs w:val="22"/>
              </w:rPr>
              <w:t xml:space="preserve">соответствии с планом работы </w:t>
            </w:r>
            <w:r w:rsidRPr="0009025A">
              <w:rPr>
                <w:i/>
                <w:spacing w:val="0"/>
                <w:sz w:val="24"/>
              </w:rPr>
              <w:t>ЦМСР</w:t>
            </w:r>
          </w:p>
          <w:p w:rsidR="00266E1E" w:rsidRPr="0009025A" w:rsidRDefault="00266E1E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E" w:rsidRPr="0009025A" w:rsidRDefault="00266E1E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09025A">
              <w:rPr>
                <w:color w:val="000000"/>
                <w:spacing w:val="0"/>
                <w:sz w:val="22"/>
                <w:szCs w:val="22"/>
              </w:rPr>
              <w:t xml:space="preserve">Срок (период) выполнения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E" w:rsidRPr="0009025A" w:rsidRDefault="00266E1E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09025A">
              <w:rPr>
                <w:color w:val="000000"/>
                <w:spacing w:val="0"/>
                <w:sz w:val="22"/>
                <w:szCs w:val="22"/>
              </w:rPr>
              <w:t xml:space="preserve">Цель мероприятия / задачи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E" w:rsidRPr="0009025A" w:rsidRDefault="00266E1E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09025A">
              <w:rPr>
                <w:color w:val="000000"/>
                <w:spacing w:val="0"/>
                <w:sz w:val="22"/>
                <w:szCs w:val="22"/>
              </w:rPr>
              <w:t>Описание основных результатов реализации мероприятия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E" w:rsidRPr="0009025A" w:rsidRDefault="00266E1E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09025A">
              <w:rPr>
                <w:color w:val="000000"/>
                <w:spacing w:val="0"/>
                <w:sz w:val="22"/>
                <w:szCs w:val="22"/>
              </w:rPr>
              <w:t>Количество участников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E" w:rsidRPr="0009025A" w:rsidRDefault="00266E1E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09025A">
              <w:rPr>
                <w:color w:val="000000"/>
                <w:spacing w:val="0"/>
                <w:sz w:val="22"/>
                <w:szCs w:val="22"/>
              </w:rPr>
              <w:t>Ссылка на документы (приказ, отчет, справка, страница мероприятия на сайте ОО и др.), подтверждающие проведение мероприятия</w:t>
            </w:r>
          </w:p>
        </w:tc>
      </w:tr>
      <w:tr w:rsidR="00266E1E" w:rsidRPr="0009025A" w:rsidTr="0009025A">
        <w:trPr>
          <w:trHeight w:val="465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1E" w:rsidRPr="0009025A" w:rsidRDefault="00266E1E" w:rsidP="00000B3D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1E" w:rsidRPr="0009025A" w:rsidRDefault="00266E1E" w:rsidP="00000B3D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1E" w:rsidRPr="0009025A" w:rsidRDefault="00266E1E" w:rsidP="00000B3D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1E" w:rsidRPr="0009025A" w:rsidRDefault="00266E1E" w:rsidP="00000B3D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E" w:rsidRPr="0009025A" w:rsidRDefault="00266E1E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E" w:rsidRPr="0009025A" w:rsidRDefault="00266E1E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09025A">
              <w:rPr>
                <w:color w:val="000000"/>
                <w:spacing w:val="0"/>
                <w:sz w:val="22"/>
                <w:szCs w:val="22"/>
              </w:rPr>
              <w:t>педагоги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1E" w:rsidRPr="0009025A" w:rsidRDefault="00266E1E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09025A">
              <w:rPr>
                <w:color w:val="000000"/>
                <w:spacing w:val="0"/>
                <w:sz w:val="22"/>
                <w:szCs w:val="22"/>
              </w:rPr>
              <w:t>родители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266E1E" w:rsidP="00000B3D">
            <w:pPr>
              <w:rPr>
                <w:color w:val="000000"/>
                <w:spacing w:val="0"/>
                <w:sz w:val="22"/>
                <w:szCs w:val="22"/>
              </w:rPr>
            </w:pPr>
            <w:r w:rsidRPr="0009025A">
              <w:rPr>
                <w:color w:val="000000"/>
                <w:spacing w:val="0"/>
                <w:sz w:val="22"/>
                <w:szCs w:val="22"/>
              </w:rPr>
              <w:t>обучающиеся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1E" w:rsidRPr="0009025A" w:rsidRDefault="00266E1E" w:rsidP="00000B3D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266E1E" w:rsidRPr="0009025A" w:rsidTr="0009025A">
        <w:trPr>
          <w:trHeight w:val="46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09025A">
              <w:rPr>
                <w:b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09025A">
              <w:rPr>
                <w:b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09025A">
              <w:rPr>
                <w:b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09025A">
              <w:rPr>
                <w:b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09025A">
              <w:rPr>
                <w:b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09025A">
              <w:rPr>
                <w:b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09025A">
              <w:rPr>
                <w:b/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09025A">
              <w:rPr>
                <w:b/>
                <w:color w:val="000000"/>
                <w:spacing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09025A">
              <w:rPr>
                <w:b/>
                <w:color w:val="000000"/>
                <w:spacing w:val="0"/>
                <w:sz w:val="20"/>
                <w:szCs w:val="20"/>
              </w:rPr>
              <w:t>9</w:t>
            </w:r>
          </w:p>
        </w:tc>
      </w:tr>
      <w:tr w:rsidR="0009025A" w:rsidRPr="0009025A" w:rsidTr="0009025A">
        <w:trPr>
          <w:trHeight w:val="283"/>
          <w:jc w:val="center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9025A" w:rsidRPr="0009025A" w:rsidRDefault="0009025A" w:rsidP="00000B3D">
            <w:pPr>
              <w:ind w:hanging="120"/>
              <w:jc w:val="center"/>
              <w:rPr>
                <w:b/>
                <w:spacing w:val="0"/>
                <w:sz w:val="20"/>
                <w:szCs w:val="20"/>
              </w:rPr>
            </w:pPr>
            <w:r w:rsidRPr="0009025A">
              <w:rPr>
                <w:b/>
                <w:spacing w:val="0"/>
                <w:sz w:val="20"/>
                <w:szCs w:val="20"/>
              </w:rPr>
              <w:t>Методическая помощь</w:t>
            </w:r>
          </w:p>
        </w:tc>
      </w:tr>
      <w:tr w:rsidR="00266E1E" w:rsidRPr="0009025A" w:rsidTr="0009025A">
        <w:trPr>
          <w:trHeight w:val="28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266E1E" w:rsidP="00000B3D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09025A">
              <w:rPr>
                <w:color w:val="000000"/>
                <w:spacing w:val="0"/>
                <w:sz w:val="20"/>
                <w:szCs w:val="20"/>
              </w:rPr>
              <w:t>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3B236C" w:rsidRDefault="003B236C" w:rsidP="00000B3D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3B236C">
              <w:rPr>
                <w:spacing w:val="0"/>
                <w:sz w:val="24"/>
              </w:rPr>
              <w:t xml:space="preserve">Оказание психолого - педагогической помощи родителям (законным представителям) </w:t>
            </w:r>
            <w:proofErr w:type="gramStart"/>
            <w:r w:rsidRPr="003B236C">
              <w:rPr>
                <w:spacing w:val="0"/>
                <w:sz w:val="24"/>
              </w:rPr>
              <w:t>обучающихся</w:t>
            </w:r>
            <w:proofErr w:type="gramEnd"/>
            <w:r w:rsidRPr="003B236C">
              <w:rPr>
                <w:spacing w:val="0"/>
                <w:sz w:val="24"/>
              </w:rPr>
              <w:t>, выбравших форму семейного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3B236C" w:rsidRDefault="003B236C" w:rsidP="00000B3D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3B236C">
              <w:rPr>
                <w:spacing w:val="0"/>
                <w:sz w:val="24"/>
              </w:rPr>
              <w:t xml:space="preserve">В течение учебного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3B236C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spacing w:val="0"/>
                <w:sz w:val="24"/>
              </w:rPr>
              <w:t>Цель: повышение родительской компетент</w:t>
            </w:r>
            <w:r w:rsidRPr="003B236C">
              <w:rPr>
                <w:spacing w:val="0"/>
                <w:sz w:val="24"/>
              </w:rPr>
              <w:t>нос</w:t>
            </w:r>
            <w:r>
              <w:rPr>
                <w:spacing w:val="0"/>
                <w:sz w:val="24"/>
              </w:rPr>
              <w:t>ти в вопросах обучения и воспитани</w:t>
            </w:r>
            <w:r w:rsidRPr="003B236C">
              <w:rPr>
                <w:spacing w:val="0"/>
                <w:sz w:val="24"/>
              </w:rPr>
              <w:t>я детей, выбра</w:t>
            </w:r>
            <w:r>
              <w:rPr>
                <w:spacing w:val="0"/>
                <w:sz w:val="24"/>
              </w:rPr>
              <w:t>вши х форму семейного образован</w:t>
            </w:r>
            <w:r w:rsidRPr="003B236C">
              <w:rPr>
                <w:spacing w:val="0"/>
                <w:sz w:val="24"/>
              </w:rPr>
              <w:t>ия/ задачи: оказание помощи родителям в решении возникши х проблем в сфере образова</w:t>
            </w:r>
            <w:r>
              <w:rPr>
                <w:spacing w:val="0"/>
                <w:sz w:val="24"/>
              </w:rPr>
              <w:t>н</w:t>
            </w:r>
            <w:r w:rsidRPr="003B236C">
              <w:rPr>
                <w:spacing w:val="0"/>
                <w:sz w:val="24"/>
              </w:rPr>
              <w:t>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3B236C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3B236C">
              <w:rPr>
                <w:spacing w:val="0"/>
                <w:sz w:val="24"/>
              </w:rPr>
              <w:t>О</w:t>
            </w:r>
            <w:r>
              <w:rPr>
                <w:spacing w:val="0"/>
                <w:sz w:val="24"/>
              </w:rPr>
              <w:t>казана психолого - педагогическ</w:t>
            </w:r>
            <w:r w:rsidRPr="003B236C">
              <w:rPr>
                <w:spacing w:val="0"/>
                <w:sz w:val="24"/>
              </w:rPr>
              <w:t>ая помощь р</w:t>
            </w:r>
            <w:r>
              <w:rPr>
                <w:spacing w:val="0"/>
                <w:sz w:val="24"/>
              </w:rPr>
              <w:t xml:space="preserve">одителям (законным представителям) </w:t>
            </w:r>
            <w:proofErr w:type="gramStart"/>
            <w:r>
              <w:rPr>
                <w:spacing w:val="0"/>
                <w:sz w:val="24"/>
              </w:rPr>
              <w:t>обучающейся</w:t>
            </w:r>
            <w:proofErr w:type="gramEnd"/>
            <w:r w:rsidRPr="003B236C">
              <w:rPr>
                <w:spacing w:val="0"/>
                <w:sz w:val="24"/>
              </w:rPr>
              <w:t xml:space="preserve">, выбравших форму семейного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222965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spacing w:val="0"/>
                <w:sz w:val="24"/>
              </w:rPr>
              <w:t>3</w:t>
            </w:r>
            <w:r w:rsidR="003B236C" w:rsidRPr="003B236C">
              <w:rPr>
                <w:spacing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222965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spacing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3B236C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3B236C">
              <w:rPr>
                <w:spacing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</w:tr>
      <w:tr w:rsidR="00266E1E" w:rsidRPr="0009025A" w:rsidTr="0009025A">
        <w:trPr>
          <w:trHeight w:val="28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266E1E" w:rsidP="00000B3D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09025A">
              <w:rPr>
                <w:color w:val="000000"/>
                <w:spacing w:val="0"/>
                <w:sz w:val="20"/>
                <w:szCs w:val="20"/>
              </w:rPr>
              <w:t>2.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</w:tr>
      <w:tr w:rsidR="0009025A" w:rsidRPr="0009025A" w:rsidTr="0009025A">
        <w:trPr>
          <w:trHeight w:val="283"/>
          <w:jc w:val="center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9025A" w:rsidRPr="0009025A" w:rsidRDefault="0009025A" w:rsidP="00000B3D">
            <w:pPr>
              <w:ind w:hanging="120"/>
              <w:jc w:val="center"/>
              <w:rPr>
                <w:b/>
                <w:spacing w:val="0"/>
                <w:sz w:val="20"/>
                <w:szCs w:val="20"/>
              </w:rPr>
            </w:pPr>
            <w:r w:rsidRPr="0009025A">
              <w:rPr>
                <w:b/>
                <w:spacing w:val="0"/>
                <w:sz w:val="20"/>
                <w:szCs w:val="20"/>
              </w:rPr>
              <w:t>Психолого-педагогическая</w:t>
            </w:r>
          </w:p>
        </w:tc>
      </w:tr>
      <w:tr w:rsidR="0009025A" w:rsidRPr="0009025A" w:rsidTr="0009025A">
        <w:trPr>
          <w:trHeight w:val="28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09025A" w:rsidRDefault="0009025A" w:rsidP="00000B3D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09025A">
              <w:rPr>
                <w:color w:val="000000"/>
                <w:spacing w:val="0"/>
                <w:sz w:val="20"/>
                <w:szCs w:val="20"/>
              </w:rPr>
              <w:t>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09025A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09025A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09025A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09025A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09025A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09025A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09025A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09025A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</w:tr>
      <w:tr w:rsidR="00266E1E" w:rsidRPr="00C109F7" w:rsidTr="0009025A">
        <w:trPr>
          <w:trHeight w:val="28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09025A" w:rsidRDefault="0009025A" w:rsidP="00000B3D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09025A">
              <w:rPr>
                <w:color w:val="000000"/>
                <w:spacing w:val="0"/>
                <w:sz w:val="20"/>
                <w:szCs w:val="20"/>
              </w:rPr>
              <w:t>2.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C109F7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C109F7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C109F7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C109F7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C109F7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Pr="00C109F7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1E" w:rsidRDefault="00266E1E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</w:tr>
      <w:tr w:rsidR="0009025A" w:rsidRPr="00C109F7" w:rsidTr="0009025A">
        <w:trPr>
          <w:trHeight w:val="283"/>
          <w:jc w:val="center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9025A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lastRenderedPageBreak/>
              <w:t>Диагностическая</w:t>
            </w:r>
          </w:p>
        </w:tc>
      </w:tr>
      <w:tr w:rsidR="0009025A" w:rsidRPr="00C109F7" w:rsidTr="0009025A">
        <w:trPr>
          <w:trHeight w:val="28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Default="0009025A" w:rsidP="00000B3D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C109F7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C109F7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C109F7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C109F7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C109F7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C109F7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</w:tr>
      <w:tr w:rsidR="0009025A" w:rsidRPr="00C109F7" w:rsidTr="0009025A">
        <w:trPr>
          <w:trHeight w:val="28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Default="0009025A" w:rsidP="00000B3D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2.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C109F7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C109F7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C109F7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C109F7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C109F7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C109F7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</w:tr>
      <w:tr w:rsidR="0009025A" w:rsidRPr="00C109F7" w:rsidTr="0009025A">
        <w:trPr>
          <w:trHeight w:val="283"/>
          <w:jc w:val="center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9025A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t>Консультативная</w:t>
            </w:r>
          </w:p>
        </w:tc>
      </w:tr>
      <w:tr w:rsidR="0009025A" w:rsidRPr="00C109F7" w:rsidTr="0009025A">
        <w:trPr>
          <w:trHeight w:val="28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Default="0009025A" w:rsidP="00000B3D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3B236C" w:rsidRDefault="003B236C" w:rsidP="00000B3D">
            <w:pPr>
              <w:jc w:val="center"/>
              <w:rPr>
                <w:b/>
                <w:color w:val="000000"/>
                <w:spacing w:val="0"/>
                <w:sz w:val="24"/>
              </w:rPr>
            </w:pPr>
            <w:r w:rsidRPr="003B236C">
              <w:rPr>
                <w:spacing w:val="0"/>
                <w:sz w:val="24"/>
              </w:rPr>
              <w:t xml:space="preserve">Тематическая консультация «Особенности организации школьного образования в форме семейного образования»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C109F7" w:rsidRDefault="003B236C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3B236C">
              <w:rPr>
                <w:spacing w:val="0"/>
                <w:sz w:val="24"/>
              </w:rPr>
              <w:t>Ноябрь, 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C109F7" w:rsidRDefault="003B236C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spacing w:val="0"/>
                <w:sz w:val="24"/>
              </w:rPr>
              <w:t>Цель: информировани</w:t>
            </w:r>
            <w:r w:rsidRPr="003B236C">
              <w:rPr>
                <w:spacing w:val="0"/>
                <w:sz w:val="24"/>
              </w:rPr>
              <w:t xml:space="preserve">е о правах </w:t>
            </w:r>
            <w:proofErr w:type="gramStart"/>
            <w:r w:rsidRPr="003B236C">
              <w:rPr>
                <w:spacing w:val="0"/>
                <w:sz w:val="24"/>
              </w:rPr>
              <w:t>роди</w:t>
            </w:r>
            <w:r>
              <w:rPr>
                <w:spacing w:val="0"/>
                <w:sz w:val="24"/>
              </w:rPr>
              <w:t>теле й</w:t>
            </w:r>
            <w:proofErr w:type="gramEnd"/>
            <w:r>
              <w:rPr>
                <w:spacing w:val="0"/>
                <w:sz w:val="24"/>
              </w:rPr>
              <w:t xml:space="preserve"> и детей в сфере образования/ задачи: повышение грамотно</w:t>
            </w:r>
            <w:r w:rsidRPr="003B236C">
              <w:rPr>
                <w:spacing w:val="0"/>
                <w:sz w:val="24"/>
              </w:rPr>
              <w:t>сти</w:t>
            </w:r>
            <w:r>
              <w:rPr>
                <w:spacing w:val="0"/>
                <w:sz w:val="24"/>
              </w:rPr>
              <w:t xml:space="preserve"> родителе й в вопросах семейного образова</w:t>
            </w:r>
            <w:r w:rsidRPr="003B236C">
              <w:rPr>
                <w:spacing w:val="0"/>
                <w:sz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C109F7" w:rsidRDefault="003B236C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spacing w:val="0"/>
                <w:sz w:val="24"/>
              </w:rPr>
              <w:t>Организова</w:t>
            </w:r>
            <w:r w:rsidRPr="003B236C">
              <w:rPr>
                <w:spacing w:val="0"/>
                <w:sz w:val="24"/>
              </w:rPr>
              <w:t>на работа с р</w:t>
            </w:r>
            <w:r>
              <w:rPr>
                <w:spacing w:val="0"/>
                <w:sz w:val="24"/>
              </w:rPr>
              <w:t>одителями (законным представителям) и обучающим</w:t>
            </w:r>
            <w:r w:rsidRPr="003B236C">
              <w:rPr>
                <w:spacing w:val="0"/>
                <w:sz w:val="24"/>
              </w:rPr>
              <w:t>ися, выбравшим и форму семейного образования</w:t>
            </w:r>
            <w:proofErr w:type="gramStart"/>
            <w:r w:rsidRPr="003B236C">
              <w:rPr>
                <w:spacing w:val="0"/>
                <w:sz w:val="24"/>
              </w:rPr>
              <w:t xml:space="preserve"> ,</w:t>
            </w:r>
            <w:proofErr w:type="gramEnd"/>
            <w:r w:rsidRPr="003B236C">
              <w:rPr>
                <w:spacing w:val="0"/>
                <w:sz w:val="24"/>
              </w:rPr>
              <w:t xml:space="preserve"> даны раз</w:t>
            </w:r>
            <w:r>
              <w:rPr>
                <w:spacing w:val="0"/>
                <w:sz w:val="24"/>
              </w:rPr>
              <w:t>ъяснения родителям и обучающейс</w:t>
            </w:r>
            <w:r w:rsidRPr="003B236C">
              <w:rPr>
                <w:spacing w:val="0"/>
                <w:sz w:val="24"/>
              </w:rPr>
              <w:t xml:space="preserve">я по вопросам семейного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C109F7" w:rsidRDefault="003B236C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3B236C">
              <w:rPr>
                <w:spacing w:val="0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C109F7" w:rsidRDefault="003B236C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3B236C">
              <w:rPr>
                <w:spacing w:val="0"/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Default="003B236C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3B236C">
              <w:rPr>
                <w:spacing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</w:tr>
      <w:tr w:rsidR="0009025A" w:rsidRPr="00C109F7" w:rsidTr="0009025A">
        <w:trPr>
          <w:trHeight w:val="28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Default="0009025A" w:rsidP="00000B3D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2.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C109F7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C109F7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C109F7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C109F7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C109F7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Pr="00C109F7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5A" w:rsidRDefault="0009025A" w:rsidP="00000B3D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</w:tr>
    </w:tbl>
    <w:p w:rsidR="003331E1" w:rsidRDefault="003331E1" w:rsidP="00000B3D">
      <w:pPr>
        <w:ind w:firstLine="709"/>
        <w:rPr>
          <w:b/>
          <w:i/>
          <w:sz w:val="24"/>
        </w:rPr>
      </w:pPr>
    </w:p>
    <w:p w:rsidR="003C0A0D" w:rsidRDefault="003C0A0D" w:rsidP="00000B3D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 xml:space="preserve">В </w:t>
      </w:r>
      <w:r w:rsidR="00222965">
        <w:rPr>
          <w:spacing w:val="0"/>
          <w:sz w:val="24"/>
        </w:rPr>
        <w:t xml:space="preserve">МКОУ Морткинская СОШ </w:t>
      </w:r>
      <w:r w:rsidRPr="003C0A0D">
        <w:rPr>
          <w:spacing w:val="0"/>
          <w:sz w:val="24"/>
        </w:rPr>
        <w:t xml:space="preserve"> все запланированные мероприятия выполнены полностью: - 100 % выполнения мероприятий от числа запланированных на отчетный период. </w:t>
      </w:r>
    </w:p>
    <w:p w:rsidR="003C0A0D" w:rsidRDefault="003C0A0D" w:rsidP="00000B3D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 xml:space="preserve">Количество обращений родителей, круг вопросов, с которыми обращаются семьи (обучающиеся), выбравшие форму семейного образования/самообразования в разрезе: </w:t>
      </w:r>
    </w:p>
    <w:p w:rsidR="003C0A0D" w:rsidRDefault="003C0A0D" w:rsidP="00000B3D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 xml:space="preserve">- общее количество обращений: </w:t>
      </w:r>
      <w:r w:rsidR="00731341">
        <w:rPr>
          <w:spacing w:val="0"/>
          <w:sz w:val="24"/>
        </w:rPr>
        <w:t>5</w:t>
      </w:r>
      <w:r w:rsidRPr="003C0A0D">
        <w:rPr>
          <w:spacing w:val="0"/>
          <w:sz w:val="24"/>
        </w:rPr>
        <w:t xml:space="preserve">, </w:t>
      </w:r>
    </w:p>
    <w:p w:rsidR="003C0A0D" w:rsidRDefault="00774F62" w:rsidP="00000B3D">
      <w:pPr>
        <w:ind w:firstLine="709"/>
        <w:jc w:val="both"/>
        <w:rPr>
          <w:spacing w:val="0"/>
          <w:sz w:val="24"/>
        </w:rPr>
      </w:pPr>
      <w:r>
        <w:rPr>
          <w:spacing w:val="0"/>
          <w:sz w:val="24"/>
        </w:rPr>
        <w:t xml:space="preserve">в том числе: </w:t>
      </w:r>
      <w:r w:rsidR="003C0A0D" w:rsidRPr="003C0A0D">
        <w:rPr>
          <w:spacing w:val="0"/>
          <w:sz w:val="24"/>
        </w:rPr>
        <w:t xml:space="preserve"> </w:t>
      </w:r>
    </w:p>
    <w:p w:rsidR="003C0A0D" w:rsidRDefault="003C0A0D" w:rsidP="00000B3D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 xml:space="preserve">- очно (физическое присутствие в ЦМСР) – 3 обращения; </w:t>
      </w:r>
    </w:p>
    <w:p w:rsidR="003C0A0D" w:rsidRDefault="003C0A0D" w:rsidP="00000B3D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 xml:space="preserve">- в форме электронного документа – 0 обращений; </w:t>
      </w:r>
    </w:p>
    <w:p w:rsidR="005E31D0" w:rsidRDefault="003C0A0D" w:rsidP="00000B3D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>- по телефону – 2 обращ</w:t>
      </w:r>
      <w:r w:rsidR="00774F62">
        <w:rPr>
          <w:spacing w:val="0"/>
          <w:sz w:val="24"/>
        </w:rPr>
        <w:t xml:space="preserve">ения. </w:t>
      </w:r>
    </w:p>
    <w:p w:rsidR="003C0A0D" w:rsidRDefault="00774F62" w:rsidP="00000B3D">
      <w:pPr>
        <w:ind w:firstLine="709"/>
        <w:jc w:val="both"/>
        <w:rPr>
          <w:spacing w:val="0"/>
          <w:sz w:val="24"/>
        </w:rPr>
      </w:pPr>
      <w:r>
        <w:rPr>
          <w:spacing w:val="0"/>
          <w:sz w:val="24"/>
        </w:rPr>
        <w:t>Количество консул</w:t>
      </w:r>
      <w:bookmarkStart w:id="10" w:name="_GoBack"/>
      <w:bookmarkEnd w:id="10"/>
      <w:r>
        <w:rPr>
          <w:spacing w:val="0"/>
          <w:sz w:val="24"/>
        </w:rPr>
        <w:t>ьтаций: 4</w:t>
      </w:r>
      <w:r w:rsidR="003C0A0D" w:rsidRPr="003C0A0D">
        <w:rPr>
          <w:spacing w:val="0"/>
          <w:sz w:val="24"/>
        </w:rPr>
        <w:t xml:space="preserve">, в том числе: </w:t>
      </w:r>
    </w:p>
    <w:p w:rsidR="003C0A0D" w:rsidRDefault="00774F62" w:rsidP="00000B3D">
      <w:pPr>
        <w:ind w:firstLine="709"/>
        <w:jc w:val="both"/>
        <w:rPr>
          <w:spacing w:val="0"/>
          <w:sz w:val="24"/>
        </w:rPr>
      </w:pPr>
      <w:r>
        <w:rPr>
          <w:spacing w:val="0"/>
          <w:sz w:val="24"/>
        </w:rPr>
        <w:t>- индивидуальных - 4</w:t>
      </w:r>
      <w:r w:rsidR="003C0A0D" w:rsidRPr="003C0A0D">
        <w:rPr>
          <w:spacing w:val="0"/>
          <w:sz w:val="24"/>
        </w:rPr>
        <w:t xml:space="preserve">; </w:t>
      </w:r>
    </w:p>
    <w:p w:rsidR="003C0A0D" w:rsidRDefault="003C0A0D" w:rsidP="00000B3D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 xml:space="preserve">- групповых - 0. </w:t>
      </w:r>
    </w:p>
    <w:p w:rsidR="003C0A0D" w:rsidRDefault="003C0A0D" w:rsidP="00000B3D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 xml:space="preserve">Количество семей (обучающихся), выбравших форму семейного образования и (или) самообразования, получивших консультативную помощь: </w:t>
      </w:r>
    </w:p>
    <w:p w:rsidR="003C0A0D" w:rsidRDefault="003C0A0D" w:rsidP="00000B3D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 xml:space="preserve">- в ППМС-центрах - 0; </w:t>
      </w:r>
    </w:p>
    <w:p w:rsidR="003C0A0D" w:rsidRDefault="003C0A0D" w:rsidP="00000B3D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 xml:space="preserve">- в рамках деятельности психолого-педагогических консилиумов ОО - 0; </w:t>
      </w:r>
    </w:p>
    <w:p w:rsidR="003C0A0D" w:rsidRDefault="003C0A0D" w:rsidP="00000B3D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 xml:space="preserve">- в рамках деятельности ПМПК - 0; </w:t>
      </w:r>
    </w:p>
    <w:p w:rsidR="003C0A0D" w:rsidRDefault="003C0A0D" w:rsidP="00000B3D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>- в рамках подготовки и уч</w:t>
      </w:r>
      <w:r w:rsidR="00222965">
        <w:rPr>
          <w:spacing w:val="0"/>
          <w:sz w:val="24"/>
        </w:rPr>
        <w:t>астия в оценочных процедурах - 2</w:t>
      </w:r>
      <w:r w:rsidRPr="003C0A0D">
        <w:rPr>
          <w:spacing w:val="0"/>
          <w:sz w:val="24"/>
        </w:rPr>
        <w:t xml:space="preserve">; </w:t>
      </w:r>
    </w:p>
    <w:p w:rsidR="003C0A0D" w:rsidRDefault="003C0A0D" w:rsidP="00000B3D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>- по в</w:t>
      </w:r>
      <w:r w:rsidR="00222965">
        <w:rPr>
          <w:spacing w:val="0"/>
          <w:sz w:val="24"/>
        </w:rPr>
        <w:t>опросам промежуточной аттестации - 2</w:t>
      </w:r>
      <w:r w:rsidRPr="003C0A0D">
        <w:rPr>
          <w:spacing w:val="0"/>
          <w:sz w:val="24"/>
        </w:rPr>
        <w:t xml:space="preserve">; </w:t>
      </w:r>
    </w:p>
    <w:p w:rsidR="00FE5B8F" w:rsidRPr="003C0A0D" w:rsidRDefault="003C0A0D" w:rsidP="00000B3D">
      <w:pPr>
        <w:ind w:firstLine="709"/>
        <w:jc w:val="both"/>
        <w:rPr>
          <w:rFonts w:eastAsiaTheme="minorHAnsi"/>
          <w:i/>
          <w:spacing w:val="0"/>
          <w:sz w:val="24"/>
          <w:lang w:eastAsia="en-US"/>
        </w:rPr>
      </w:pPr>
      <w:r w:rsidRPr="003C0A0D">
        <w:rPr>
          <w:spacing w:val="0"/>
          <w:sz w:val="24"/>
        </w:rPr>
        <w:t>- другое - 0</w:t>
      </w:r>
    </w:p>
    <w:p w:rsidR="00054FAE" w:rsidRDefault="00AE1B5A" w:rsidP="00000B3D">
      <w:pPr>
        <w:jc w:val="center"/>
        <w:rPr>
          <w:b/>
          <w:spacing w:val="0"/>
          <w:sz w:val="24"/>
        </w:rPr>
      </w:pPr>
      <w:r>
        <w:rPr>
          <w:b/>
          <w:spacing w:val="0"/>
          <w:sz w:val="24"/>
        </w:rPr>
        <w:t xml:space="preserve">2. </w:t>
      </w:r>
      <w:r w:rsidR="00054FAE">
        <w:rPr>
          <w:b/>
          <w:spacing w:val="0"/>
          <w:sz w:val="24"/>
        </w:rPr>
        <w:t>Просветительская деятельность</w:t>
      </w:r>
    </w:p>
    <w:p w:rsidR="008334AB" w:rsidRPr="00054FAE" w:rsidRDefault="008334AB" w:rsidP="00000B3D">
      <w:pPr>
        <w:jc w:val="center"/>
        <w:rPr>
          <w:b/>
          <w:spacing w:val="0"/>
          <w:sz w:val="24"/>
        </w:rPr>
      </w:pP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438"/>
        <w:gridCol w:w="1264"/>
        <w:gridCol w:w="1431"/>
        <w:gridCol w:w="7289"/>
      </w:tblGrid>
      <w:tr w:rsidR="00054FAE" w:rsidRPr="00A07A52" w:rsidTr="00054FAE">
        <w:trPr>
          <w:trHeight w:val="94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180B06" w:rsidRDefault="00054FAE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80B06">
              <w:rPr>
                <w:color w:val="000000"/>
                <w:spacing w:val="0"/>
                <w:sz w:val="22"/>
                <w:szCs w:val="22"/>
              </w:rPr>
              <w:t>п</w:t>
            </w:r>
            <w:proofErr w:type="gramEnd"/>
            <w:r w:rsidRPr="00180B06">
              <w:rPr>
                <w:color w:val="000000"/>
                <w:spacing w:val="0"/>
                <w:sz w:val="22"/>
                <w:szCs w:val="22"/>
              </w:rPr>
              <w:t>/п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180B06" w:rsidRDefault="00054FAE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Наименование продукта</w:t>
            </w:r>
            <w:r w:rsidR="005F593A">
              <w:rPr>
                <w:color w:val="000000"/>
                <w:spacing w:val="0"/>
                <w:sz w:val="22"/>
                <w:szCs w:val="22"/>
              </w:rPr>
              <w:t xml:space="preserve"> (памятки, методические рекомендации, буклеты, листовки и др.</w:t>
            </w:r>
            <w:r w:rsidR="003C1C09">
              <w:rPr>
                <w:color w:val="000000"/>
                <w:spacing w:val="0"/>
                <w:sz w:val="22"/>
                <w:szCs w:val="22"/>
              </w:rPr>
              <w:t>, разработанные ЦМСР</w:t>
            </w:r>
            <w:r w:rsidR="005F593A">
              <w:rPr>
                <w:color w:val="000000"/>
                <w:spacing w:val="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180B06" w:rsidRDefault="00054FAE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Краткое описание </w:t>
            </w:r>
            <w:r w:rsidR="005F593A">
              <w:rPr>
                <w:color w:val="000000"/>
                <w:spacing w:val="0"/>
                <w:sz w:val="22"/>
                <w:szCs w:val="22"/>
              </w:rPr>
              <w:t xml:space="preserve">содержания 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>продукта</w:t>
            </w:r>
            <w:r w:rsidR="005F593A">
              <w:rPr>
                <w:color w:val="000000"/>
                <w:spacing w:val="0"/>
                <w:sz w:val="22"/>
                <w:szCs w:val="22"/>
              </w:rPr>
              <w:t xml:space="preserve"> (аннотация, включающая адресность)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FAE" w:rsidRPr="00180B06" w:rsidRDefault="00054FAE" w:rsidP="00000B3D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Ссылка на размещение продукта в сети Интернет</w:t>
            </w:r>
          </w:p>
        </w:tc>
      </w:tr>
      <w:tr w:rsidR="00054FAE" w:rsidRPr="005C75A9" w:rsidTr="00054FAE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4FAE" w:rsidRPr="005C75A9" w:rsidRDefault="00054FAE" w:rsidP="00000B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4FAE" w:rsidRPr="005C75A9" w:rsidRDefault="00054FAE" w:rsidP="00000B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4FAE" w:rsidRPr="005C75A9" w:rsidRDefault="00054FAE" w:rsidP="00000B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54FAE" w:rsidRPr="005C75A9" w:rsidRDefault="00054FAE" w:rsidP="00000B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4 </w:t>
            </w:r>
          </w:p>
        </w:tc>
      </w:tr>
      <w:tr w:rsidR="00054FAE" w:rsidRPr="00E160CE" w:rsidTr="00054FA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AE" w:rsidRPr="00E160CE" w:rsidRDefault="00E160CE" w:rsidP="00000B3D">
            <w:pPr>
              <w:jc w:val="center"/>
              <w:rPr>
                <w:color w:val="000000"/>
                <w:sz w:val="22"/>
                <w:szCs w:val="22"/>
              </w:rPr>
            </w:pPr>
            <w:r w:rsidRPr="00E160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AE" w:rsidRPr="00E160CE" w:rsidRDefault="005E31D0" w:rsidP="00000B3D">
            <w:pPr>
              <w:rPr>
                <w:color w:val="000000"/>
                <w:spacing w:val="0"/>
                <w:sz w:val="24"/>
              </w:rPr>
            </w:pPr>
            <w:r>
              <w:rPr>
                <w:spacing w:val="0"/>
                <w:sz w:val="24"/>
              </w:rPr>
              <w:t>Листовка «</w:t>
            </w:r>
            <w:r w:rsidR="00E160CE" w:rsidRPr="00E160CE">
              <w:rPr>
                <w:spacing w:val="0"/>
                <w:sz w:val="24"/>
              </w:rPr>
              <w:t>Бесплатно обращаться к школьному психологу и логопеду</w:t>
            </w:r>
            <w:r>
              <w:rPr>
                <w:spacing w:val="0"/>
                <w:sz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AE" w:rsidRPr="00E160CE" w:rsidRDefault="00E160CE" w:rsidP="00E160CE">
            <w:pPr>
              <w:rPr>
                <w:color w:val="000000"/>
                <w:spacing w:val="0"/>
                <w:sz w:val="22"/>
                <w:szCs w:val="22"/>
              </w:rPr>
            </w:pPr>
            <w:r w:rsidRPr="00E160CE">
              <w:rPr>
                <w:color w:val="000000"/>
                <w:spacing w:val="0"/>
                <w:sz w:val="22"/>
                <w:szCs w:val="22"/>
              </w:rPr>
              <w:t>О предоставлении права на получение психологической и логопедической помощи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AE" w:rsidRPr="00E160CE" w:rsidRDefault="0014031A" w:rsidP="00000B3D">
            <w:pPr>
              <w:rPr>
                <w:color w:val="000000"/>
                <w:spacing w:val="0"/>
                <w:sz w:val="20"/>
                <w:szCs w:val="20"/>
              </w:rPr>
            </w:pPr>
            <w:hyperlink r:id="rId14" w:history="1">
              <w:r w:rsidR="00E160CE" w:rsidRPr="00CF2C70">
                <w:rPr>
                  <w:rStyle w:val="a5"/>
                  <w:spacing w:val="0"/>
                  <w:sz w:val="20"/>
                  <w:szCs w:val="20"/>
                </w:rPr>
                <w:t>https://shkolamortkinskaya-r86.gosweb.gosusl</w:t>
              </w:r>
              <w:r w:rsidR="00E160CE" w:rsidRPr="00CF2C70">
                <w:rPr>
                  <w:rStyle w:val="a5"/>
                  <w:spacing w:val="0"/>
                  <w:sz w:val="20"/>
                  <w:szCs w:val="20"/>
                </w:rPr>
                <w:t>u</w:t>
              </w:r>
              <w:r w:rsidR="00E160CE" w:rsidRPr="00CF2C70">
                <w:rPr>
                  <w:rStyle w:val="a5"/>
                  <w:spacing w:val="0"/>
                  <w:sz w:val="20"/>
                  <w:szCs w:val="20"/>
                </w:rPr>
                <w:t>g</w:t>
              </w:r>
              <w:r w:rsidR="00E160CE" w:rsidRPr="00CF2C70">
                <w:rPr>
                  <w:rStyle w:val="a5"/>
                  <w:spacing w:val="0"/>
                  <w:sz w:val="20"/>
                  <w:szCs w:val="20"/>
                </w:rPr>
                <w:t>i.ru/netcat_files/30/69/Pamyatka_ob_obrascheniyah_k_shkol_nomu_psihologu_i_logopedu_.pdf</w:t>
              </w:r>
            </w:hyperlink>
            <w:r w:rsidR="00E160CE">
              <w:rPr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</w:tr>
    </w:tbl>
    <w:p w:rsidR="008334AB" w:rsidRDefault="008334AB" w:rsidP="00000B3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1B5A" w:rsidRPr="00AE1B5A" w:rsidRDefault="00816025" w:rsidP="00000B3D">
      <w:pPr>
        <w:pStyle w:val="a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1" w:name="_Toc139965088"/>
      <w:r w:rsidRPr="00AE1B5A">
        <w:rPr>
          <w:rFonts w:ascii="Times New Roman" w:hAnsi="Times New Roman"/>
          <w:b/>
          <w:i/>
          <w:sz w:val="24"/>
          <w:szCs w:val="24"/>
          <w:lang w:val="en-US"/>
        </w:rPr>
        <w:t>VI</w:t>
      </w:r>
      <w:r w:rsidR="00FC0E31" w:rsidRPr="00AE1B5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FC0E31" w:rsidRPr="00AE1B5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AE1B5A" w:rsidRPr="00AE1B5A">
        <w:rPr>
          <w:rFonts w:ascii="Times New Roman" w:hAnsi="Times New Roman"/>
          <w:b/>
          <w:i/>
          <w:sz w:val="24"/>
          <w:szCs w:val="24"/>
        </w:rPr>
        <w:t>Качество образования</w:t>
      </w:r>
    </w:p>
    <w:p w:rsidR="003C0A0D" w:rsidRPr="003C0A0D" w:rsidRDefault="003C0A0D" w:rsidP="00000B3D">
      <w:pPr>
        <w:pStyle w:val="af7"/>
        <w:spacing w:after="0"/>
        <w:ind w:firstLine="709"/>
        <w:jc w:val="both"/>
        <w:rPr>
          <w:rFonts w:ascii="Times New Roman" w:hAnsi="Times New Roman"/>
          <w:b/>
          <w:i/>
        </w:rPr>
      </w:pPr>
      <w:bookmarkStart w:id="12" w:name="_Toc151736879"/>
      <w:r w:rsidRPr="003C0A0D">
        <w:rPr>
          <w:rFonts w:ascii="Times New Roman" w:hAnsi="Times New Roman"/>
        </w:rPr>
        <w:t xml:space="preserve">В </w:t>
      </w:r>
      <w:r w:rsidR="00222965">
        <w:rPr>
          <w:rFonts w:ascii="Times New Roman" w:hAnsi="Times New Roman"/>
        </w:rPr>
        <w:t>2022-2023 учебном году п</w:t>
      </w:r>
      <w:r w:rsidRPr="003C0A0D">
        <w:rPr>
          <w:rFonts w:ascii="Times New Roman" w:hAnsi="Times New Roman"/>
        </w:rPr>
        <w:t xml:space="preserve">о итогам промежуточной аттестации </w:t>
      </w:r>
      <w:proofErr w:type="gramStart"/>
      <w:r w:rsidR="00774F62">
        <w:rPr>
          <w:rFonts w:ascii="Times New Roman" w:hAnsi="Times New Roman"/>
        </w:rPr>
        <w:t>обучающийся</w:t>
      </w:r>
      <w:proofErr w:type="gramEnd"/>
      <w:r w:rsidR="00774F62">
        <w:rPr>
          <w:rFonts w:ascii="Times New Roman" w:hAnsi="Times New Roman"/>
        </w:rPr>
        <w:t xml:space="preserve"> освоил образовательную программу.</w:t>
      </w:r>
    </w:p>
    <w:p w:rsidR="00AE1B5A" w:rsidRPr="00816025" w:rsidRDefault="00AE1B5A" w:rsidP="00000B3D">
      <w:pPr>
        <w:pStyle w:val="af7"/>
        <w:spacing w:after="0"/>
        <w:ind w:firstLine="709"/>
        <w:jc w:val="both"/>
        <w:rPr>
          <w:rFonts w:ascii="Times New Roman" w:hAnsi="Times New Roman"/>
          <w:b/>
          <w:i/>
        </w:rPr>
      </w:pPr>
      <w:r w:rsidRPr="00AE1B5A">
        <w:rPr>
          <w:rFonts w:ascii="Times New Roman" w:hAnsi="Times New Roman"/>
          <w:b/>
          <w:i/>
          <w:lang w:val="en-US"/>
        </w:rPr>
        <w:t>VIII</w:t>
      </w:r>
      <w:r w:rsidRPr="00AE1B5A">
        <w:rPr>
          <w:rFonts w:ascii="Times New Roman" w:hAnsi="Times New Roman"/>
          <w:b/>
          <w:i/>
        </w:rPr>
        <w:t xml:space="preserve">. </w:t>
      </w:r>
      <w:r w:rsidRPr="00816025">
        <w:rPr>
          <w:rFonts w:ascii="Times New Roman" w:hAnsi="Times New Roman"/>
          <w:b/>
          <w:i/>
        </w:rPr>
        <w:t>Делопроизводство</w:t>
      </w:r>
      <w:bookmarkEnd w:id="12"/>
    </w:p>
    <w:p w:rsidR="00000B3D" w:rsidRPr="005E0212" w:rsidRDefault="003C0A0D" w:rsidP="00000B3D">
      <w:pPr>
        <w:pStyle w:val="af7"/>
        <w:spacing w:after="0"/>
        <w:ind w:firstLine="709"/>
        <w:jc w:val="both"/>
        <w:rPr>
          <w:rFonts w:ascii="Times New Roman" w:hAnsi="Times New Roman"/>
        </w:rPr>
      </w:pPr>
      <w:bookmarkStart w:id="13" w:name="_Toc151736880"/>
      <w:bookmarkEnd w:id="11"/>
      <w:r w:rsidRPr="003C0A0D">
        <w:rPr>
          <w:rFonts w:ascii="Times New Roman" w:hAnsi="Times New Roman"/>
        </w:rPr>
        <w:t xml:space="preserve">Для обеспечения деятельности Центра методического сопровождения родителей (законных представителей) обучающихся, выбравших форму семейного образования в </w:t>
      </w:r>
      <w:r w:rsidR="00465DE5">
        <w:rPr>
          <w:rFonts w:ascii="Times New Roman" w:hAnsi="Times New Roman"/>
        </w:rPr>
        <w:t xml:space="preserve">МКОУ Морткинская СОШ </w:t>
      </w:r>
      <w:r w:rsidRPr="003C0A0D">
        <w:rPr>
          <w:rFonts w:ascii="Times New Roman" w:hAnsi="Times New Roman"/>
        </w:rPr>
        <w:t xml:space="preserve"> разработаны: Положение о Центре методической, психолого-педагогической и консультативной помощи родителям (законным представителям) </w:t>
      </w:r>
      <w:proofErr w:type="gramStart"/>
      <w:r w:rsidRPr="003C0A0D">
        <w:rPr>
          <w:rFonts w:ascii="Times New Roman" w:hAnsi="Times New Roman"/>
        </w:rPr>
        <w:t>обучающихся</w:t>
      </w:r>
      <w:proofErr w:type="gramEnd"/>
      <w:r w:rsidRPr="003C0A0D">
        <w:rPr>
          <w:rFonts w:ascii="Times New Roman" w:hAnsi="Times New Roman"/>
        </w:rPr>
        <w:t xml:space="preserve">, выбравших форму семейного образования </w:t>
      </w:r>
      <w:hyperlink r:id="rId15" w:history="1">
        <w:r w:rsidR="005E0212" w:rsidRPr="00F002D4">
          <w:rPr>
            <w:rStyle w:val="a5"/>
            <w:rFonts w:ascii="Times New Roman" w:hAnsi="Times New Roman"/>
          </w:rPr>
          <w:t>https://shkolamortkinskaya-r86.gosweb.gosuslugi.ru/netcat_files/30/69/_650_Polozhenie_o_tsentre_metod_s</w:t>
        </w:r>
        <w:r w:rsidR="005E0212" w:rsidRPr="00F002D4">
          <w:rPr>
            <w:rStyle w:val="a5"/>
            <w:rFonts w:ascii="Times New Roman" w:hAnsi="Times New Roman"/>
          </w:rPr>
          <w:t>o</w:t>
        </w:r>
        <w:r w:rsidR="005E0212" w:rsidRPr="00F002D4">
          <w:rPr>
            <w:rStyle w:val="a5"/>
            <w:rFonts w:ascii="Times New Roman" w:hAnsi="Times New Roman"/>
          </w:rPr>
          <w:t>pr_semeynoe_obrazovanie.pdf</w:t>
        </w:r>
      </w:hyperlink>
      <w:r w:rsidR="005E0212">
        <w:rPr>
          <w:rFonts w:ascii="Times New Roman" w:hAnsi="Times New Roman"/>
        </w:rPr>
        <w:t xml:space="preserve"> </w:t>
      </w:r>
    </w:p>
    <w:p w:rsidR="00000B3D" w:rsidRPr="00E160CE" w:rsidRDefault="003C0A0D" w:rsidP="00E160CE">
      <w:pPr>
        <w:pStyle w:val="af7"/>
        <w:spacing w:after="0"/>
        <w:ind w:firstLine="709"/>
        <w:jc w:val="both"/>
        <w:rPr>
          <w:rFonts w:ascii="Times New Roman" w:hAnsi="Times New Roman"/>
        </w:rPr>
      </w:pPr>
      <w:r w:rsidRPr="003C0A0D">
        <w:rPr>
          <w:rFonts w:ascii="Times New Roman" w:hAnsi="Times New Roman"/>
        </w:rPr>
        <w:t>График работы Центра методической, психолого-педагогической и консультативной помощи родителям (законным представителям) обучающихся, выбравших форму семейного образования</w:t>
      </w:r>
      <w:r w:rsidR="00E160CE">
        <w:rPr>
          <w:rFonts w:ascii="Times New Roman" w:hAnsi="Times New Roman"/>
        </w:rPr>
        <w:t xml:space="preserve"> </w:t>
      </w:r>
      <w:hyperlink r:id="rId16" w:history="1">
        <w:r w:rsidR="00E160CE" w:rsidRPr="00CF2C70">
          <w:rPr>
            <w:rStyle w:val="a5"/>
            <w:rFonts w:ascii="Times New Roman" w:hAnsi="Times New Roman"/>
          </w:rPr>
          <w:t>https://shkolamortkinskaya-r86.gosweb.gosuslugi.ru/netcat_files/30/69/Grafik_raboty_Ts</w:t>
        </w:r>
        <w:r w:rsidR="00E160CE" w:rsidRPr="00CF2C70">
          <w:rPr>
            <w:rStyle w:val="a5"/>
            <w:rFonts w:ascii="Times New Roman" w:hAnsi="Times New Roman"/>
          </w:rPr>
          <w:t>e</w:t>
        </w:r>
        <w:r w:rsidR="00E160CE" w:rsidRPr="00CF2C70">
          <w:rPr>
            <w:rStyle w:val="a5"/>
            <w:rFonts w:ascii="Times New Roman" w:hAnsi="Times New Roman"/>
          </w:rPr>
          <w:t>ntra.pdf</w:t>
        </w:r>
      </w:hyperlink>
      <w:r w:rsidR="00E160CE">
        <w:rPr>
          <w:rFonts w:ascii="Times New Roman" w:hAnsi="Times New Roman"/>
        </w:rPr>
        <w:t xml:space="preserve"> </w:t>
      </w:r>
      <w:r w:rsidRPr="00E160CE">
        <w:rPr>
          <w:rFonts w:ascii="Times New Roman" w:hAnsi="Times New Roman"/>
        </w:rPr>
        <w:t xml:space="preserve"> </w:t>
      </w:r>
    </w:p>
    <w:p w:rsidR="003C0A0D" w:rsidRPr="003C0A0D" w:rsidRDefault="003C0A0D" w:rsidP="00000B3D">
      <w:pPr>
        <w:pStyle w:val="af7"/>
        <w:spacing w:after="0"/>
        <w:ind w:firstLine="709"/>
        <w:jc w:val="both"/>
        <w:rPr>
          <w:rFonts w:ascii="Times New Roman" w:hAnsi="Times New Roman"/>
          <w:b/>
          <w:i/>
        </w:rPr>
      </w:pPr>
      <w:r w:rsidRPr="003C0A0D">
        <w:rPr>
          <w:rFonts w:ascii="Times New Roman" w:hAnsi="Times New Roman"/>
        </w:rPr>
        <w:t xml:space="preserve">План работы Центра методической, психолого-педагогической и консультативной помощи родителям (законным представителям) </w:t>
      </w:r>
      <w:proofErr w:type="gramStart"/>
      <w:r w:rsidRPr="003C0A0D">
        <w:rPr>
          <w:rFonts w:ascii="Times New Roman" w:hAnsi="Times New Roman"/>
        </w:rPr>
        <w:t>обучающихся</w:t>
      </w:r>
      <w:proofErr w:type="gramEnd"/>
      <w:r w:rsidRPr="003C0A0D">
        <w:rPr>
          <w:rFonts w:ascii="Times New Roman" w:hAnsi="Times New Roman"/>
        </w:rPr>
        <w:t xml:space="preserve">, выбравших форму семейного образования </w:t>
      </w:r>
      <w:hyperlink r:id="rId17" w:history="1">
        <w:r w:rsidR="005E0212" w:rsidRPr="005E0212">
          <w:rPr>
            <w:rStyle w:val="a5"/>
            <w:rFonts w:ascii="Times New Roman" w:hAnsi="Times New Roman"/>
          </w:rPr>
          <w:t>https://shkolamortkinsk</w:t>
        </w:r>
        <w:r w:rsidR="005E0212" w:rsidRPr="005E0212">
          <w:rPr>
            <w:rStyle w:val="a5"/>
            <w:rFonts w:ascii="Times New Roman" w:hAnsi="Times New Roman"/>
          </w:rPr>
          <w:t>a</w:t>
        </w:r>
        <w:r w:rsidR="005E0212" w:rsidRPr="005E0212">
          <w:rPr>
            <w:rStyle w:val="a5"/>
            <w:rFonts w:ascii="Times New Roman" w:hAnsi="Times New Roman"/>
          </w:rPr>
          <w:t>ya-r86.gosweb.gosuslugi.ru/netcat_files/30/69/_411_Plan_raboty_tsentra_metod_sopr_semeynoe_obrazovanie.pdf</w:t>
        </w:r>
      </w:hyperlink>
      <w:r w:rsidR="00000B3D">
        <w:rPr>
          <w:rFonts w:ascii="Times New Roman" w:hAnsi="Times New Roman"/>
        </w:rPr>
        <w:t xml:space="preserve"> </w:t>
      </w:r>
      <w:r w:rsidRPr="003C0A0D">
        <w:rPr>
          <w:rFonts w:ascii="Times New Roman" w:hAnsi="Times New Roman"/>
          <w:b/>
          <w:i/>
        </w:rPr>
        <w:t xml:space="preserve"> </w:t>
      </w:r>
    </w:p>
    <w:p w:rsidR="00160883" w:rsidRDefault="00AE1B5A" w:rsidP="00000B3D">
      <w:pPr>
        <w:pStyle w:val="af7"/>
        <w:spacing w:after="0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en-US"/>
        </w:rPr>
        <w:t>IX</w:t>
      </w:r>
      <w:r w:rsidR="00816025" w:rsidRPr="00816025">
        <w:rPr>
          <w:rFonts w:ascii="Times New Roman" w:hAnsi="Times New Roman"/>
          <w:b/>
          <w:i/>
        </w:rPr>
        <w:t>.</w:t>
      </w:r>
      <w:r w:rsidR="00816025">
        <w:rPr>
          <w:rFonts w:ascii="Times New Roman" w:hAnsi="Times New Roman"/>
          <w:b/>
          <w:i/>
        </w:rPr>
        <w:t xml:space="preserve"> Выявленные </w:t>
      </w:r>
      <w:r w:rsidR="005003EE">
        <w:rPr>
          <w:rFonts w:ascii="Times New Roman" w:hAnsi="Times New Roman"/>
          <w:b/>
          <w:i/>
        </w:rPr>
        <w:t>риски</w:t>
      </w:r>
      <w:r w:rsidR="00816025">
        <w:rPr>
          <w:rFonts w:ascii="Times New Roman" w:hAnsi="Times New Roman"/>
          <w:b/>
          <w:i/>
        </w:rPr>
        <w:t>, затруднения</w:t>
      </w:r>
      <w:r w:rsidR="005003EE">
        <w:rPr>
          <w:rFonts w:ascii="Times New Roman" w:hAnsi="Times New Roman"/>
          <w:b/>
          <w:i/>
        </w:rPr>
        <w:t xml:space="preserve"> в реализации деятельности </w:t>
      </w:r>
      <w:r w:rsidR="005003EE" w:rsidRPr="005003EE">
        <w:rPr>
          <w:rFonts w:ascii="Times New Roman" w:eastAsiaTheme="majorEastAsia" w:hAnsi="Times New Roman" w:cstheme="majorBidi"/>
          <w:b/>
          <w:i/>
        </w:rPr>
        <w:t>ЦМСР</w:t>
      </w:r>
      <w:r w:rsidR="00160883" w:rsidRPr="005003EE">
        <w:rPr>
          <w:rFonts w:ascii="Times New Roman" w:hAnsi="Times New Roman"/>
          <w:b/>
          <w:i/>
        </w:rPr>
        <w:t xml:space="preserve">. </w:t>
      </w:r>
      <w:r w:rsidR="005003EE">
        <w:rPr>
          <w:rFonts w:ascii="Times New Roman" w:hAnsi="Times New Roman"/>
          <w:b/>
          <w:i/>
        </w:rPr>
        <w:t>Принятые и (или) предлагаемые м</w:t>
      </w:r>
      <w:r w:rsidR="005003EE" w:rsidRPr="005003EE">
        <w:rPr>
          <w:rFonts w:ascii="Times New Roman" w:hAnsi="Times New Roman"/>
          <w:b/>
          <w:i/>
        </w:rPr>
        <w:t xml:space="preserve">еры и </w:t>
      </w:r>
      <w:r w:rsidR="00160883" w:rsidRPr="005003EE">
        <w:rPr>
          <w:rFonts w:ascii="Times New Roman" w:hAnsi="Times New Roman"/>
          <w:b/>
          <w:i/>
        </w:rPr>
        <w:t>решения.</w:t>
      </w:r>
      <w:bookmarkEnd w:id="13"/>
    </w:p>
    <w:p w:rsidR="00000B3D" w:rsidRPr="00000B3D" w:rsidRDefault="00000B3D" w:rsidP="00000B3D">
      <w:pPr>
        <w:pStyle w:val="af7"/>
        <w:spacing w:after="0"/>
        <w:ind w:firstLine="709"/>
        <w:jc w:val="both"/>
        <w:rPr>
          <w:rFonts w:ascii="Times New Roman" w:hAnsi="Times New Roman"/>
        </w:rPr>
      </w:pPr>
      <w:bookmarkStart w:id="14" w:name="_Toc151736881"/>
      <w:r w:rsidRPr="00000B3D">
        <w:rPr>
          <w:rFonts w:ascii="Times New Roman" w:hAnsi="Times New Roman"/>
        </w:rPr>
        <w:t xml:space="preserve">За период функционирования Центра методического сопровождения родителей (законных представителей) обучающихся, выбравших форму семейного образования за 2023 год затруднений и рисков выявлено не было. Работа велась в штатном режиме. </w:t>
      </w:r>
    </w:p>
    <w:p w:rsidR="00000B3D" w:rsidRDefault="00160883" w:rsidP="00000B3D">
      <w:pPr>
        <w:pStyle w:val="af7"/>
        <w:spacing w:after="0"/>
        <w:ind w:firstLine="709"/>
        <w:jc w:val="both"/>
      </w:pPr>
      <w:r>
        <w:rPr>
          <w:rFonts w:ascii="Times New Roman" w:hAnsi="Times New Roman"/>
          <w:b/>
          <w:i/>
          <w:lang w:val="en-US"/>
        </w:rPr>
        <w:t>X</w:t>
      </w:r>
      <w:r>
        <w:rPr>
          <w:rFonts w:ascii="Times New Roman" w:hAnsi="Times New Roman"/>
          <w:b/>
          <w:i/>
        </w:rPr>
        <w:t xml:space="preserve">. </w:t>
      </w:r>
      <w:r w:rsidR="00776471" w:rsidRPr="00776471">
        <w:rPr>
          <w:rFonts w:ascii="Times New Roman" w:hAnsi="Times New Roman"/>
          <w:b/>
          <w:i/>
        </w:rPr>
        <w:t xml:space="preserve">Анализ результатов оказания </w:t>
      </w:r>
      <w:r w:rsidR="00776471">
        <w:rPr>
          <w:rFonts w:ascii="Times New Roman" w:hAnsi="Times New Roman"/>
          <w:b/>
          <w:i/>
        </w:rPr>
        <w:t>Ц</w:t>
      </w:r>
      <w:r w:rsidR="0076106A">
        <w:rPr>
          <w:rFonts w:ascii="Times New Roman" w:hAnsi="Times New Roman"/>
          <w:b/>
          <w:i/>
        </w:rPr>
        <w:t xml:space="preserve">МРС </w:t>
      </w:r>
      <w:r w:rsidR="00776471" w:rsidRPr="00776471">
        <w:rPr>
          <w:rFonts w:ascii="Times New Roman" w:hAnsi="Times New Roman"/>
          <w:b/>
          <w:i/>
        </w:rPr>
        <w:t xml:space="preserve">методической психолого-педагогической, диагностической и консультативной помощи родителям, обеспечивающим получение </w:t>
      </w:r>
      <w:r w:rsidR="00776471" w:rsidRPr="00776471">
        <w:rPr>
          <w:rFonts w:ascii="Times New Roman" w:hAnsi="Times New Roman"/>
          <w:b/>
          <w:i/>
        </w:rPr>
        <w:lastRenderedPageBreak/>
        <w:t>детьми общего образования в форме семейного образования</w:t>
      </w:r>
      <w:r w:rsidR="0089388D">
        <w:rPr>
          <w:rFonts w:ascii="Times New Roman" w:hAnsi="Times New Roman"/>
          <w:b/>
          <w:i/>
        </w:rPr>
        <w:t xml:space="preserve"> </w:t>
      </w:r>
      <w:r w:rsidR="0089388D" w:rsidRPr="0089388D">
        <w:rPr>
          <w:rFonts w:ascii="Times New Roman" w:hAnsi="Times New Roman"/>
          <w:b/>
          <w:i/>
        </w:rPr>
        <w:t>и (или)</w:t>
      </w:r>
      <w:r w:rsidR="0089388D">
        <w:rPr>
          <w:rFonts w:ascii="Times New Roman" w:hAnsi="Times New Roman"/>
          <w:b/>
          <w:i/>
        </w:rPr>
        <w:t xml:space="preserve"> самообразования</w:t>
      </w:r>
      <w:r w:rsidR="00776471" w:rsidRPr="00776471">
        <w:rPr>
          <w:rFonts w:ascii="Times New Roman" w:hAnsi="Times New Roman"/>
          <w:b/>
          <w:i/>
        </w:rPr>
        <w:t>, и предоставляемой им комплексной помощи</w:t>
      </w:r>
      <w:bookmarkEnd w:id="14"/>
      <w:r w:rsidR="00000B3D" w:rsidRPr="00000B3D">
        <w:t xml:space="preserve"> </w:t>
      </w:r>
    </w:p>
    <w:p w:rsidR="00816025" w:rsidRPr="00000B3D" w:rsidRDefault="00000B3D" w:rsidP="00000B3D">
      <w:pPr>
        <w:pStyle w:val="af7"/>
        <w:spacing w:after="0"/>
        <w:ind w:firstLine="709"/>
        <w:jc w:val="both"/>
        <w:rPr>
          <w:rFonts w:ascii="Times New Roman" w:hAnsi="Times New Roman"/>
          <w:b/>
          <w:i/>
        </w:rPr>
      </w:pPr>
      <w:r w:rsidRPr="00000B3D">
        <w:rPr>
          <w:rFonts w:ascii="Times New Roman" w:hAnsi="Times New Roman"/>
        </w:rPr>
        <w:t>По итогам деятельности ЦМСР по оказанию методической, психолого-педагогической, диагностической и консультативной помощи родителям, обеспечивающим получение детьми общего образования в форме семейного образования охват данными мероприятиями, составил 100% (1 человек) родителей (законных представителей).</w:t>
      </w:r>
    </w:p>
    <w:p w:rsidR="00000B3D" w:rsidRDefault="00776471" w:rsidP="00000B3D">
      <w:pPr>
        <w:pStyle w:val="af7"/>
        <w:spacing w:after="0"/>
        <w:ind w:firstLine="709"/>
        <w:jc w:val="both"/>
        <w:rPr>
          <w:rFonts w:ascii="Times New Roman" w:hAnsi="Times New Roman"/>
          <w:b/>
          <w:i/>
        </w:rPr>
      </w:pPr>
      <w:bookmarkStart w:id="15" w:name="_Toc151736882"/>
      <w:r>
        <w:rPr>
          <w:rFonts w:ascii="Times New Roman" w:hAnsi="Times New Roman"/>
          <w:b/>
          <w:i/>
          <w:lang w:val="en-US"/>
        </w:rPr>
        <w:t>X</w:t>
      </w:r>
      <w:r w:rsidR="00AE1B5A">
        <w:rPr>
          <w:rFonts w:ascii="Times New Roman" w:hAnsi="Times New Roman"/>
          <w:b/>
          <w:i/>
          <w:lang w:val="en-US"/>
        </w:rPr>
        <w:t>I</w:t>
      </w:r>
      <w:r w:rsidRPr="00662FF3">
        <w:rPr>
          <w:rFonts w:ascii="Times New Roman" w:hAnsi="Times New Roman"/>
          <w:b/>
          <w:i/>
        </w:rPr>
        <w:t>. Выводы и предложения по совершенствованию данного направления деятельности</w:t>
      </w:r>
      <w:bookmarkEnd w:id="15"/>
      <w:r w:rsidR="00000B3D">
        <w:rPr>
          <w:rFonts w:ascii="Times New Roman" w:hAnsi="Times New Roman"/>
          <w:b/>
          <w:i/>
        </w:rPr>
        <w:t xml:space="preserve"> </w:t>
      </w:r>
    </w:p>
    <w:p w:rsidR="00FC0E31" w:rsidRPr="00662FF3" w:rsidRDefault="00000B3D" w:rsidP="00000B3D">
      <w:pPr>
        <w:pStyle w:val="af7"/>
        <w:spacing w:after="0"/>
        <w:ind w:firstLine="709"/>
        <w:jc w:val="both"/>
        <w:rPr>
          <w:rFonts w:ascii="Times New Roman" w:hAnsi="Times New Roman"/>
          <w:b/>
          <w:i/>
        </w:rPr>
      </w:pPr>
      <w:r w:rsidRPr="00000B3D">
        <w:rPr>
          <w:rFonts w:ascii="Times New Roman" w:hAnsi="Times New Roman"/>
        </w:rPr>
        <w:t>Работу по функционированию Центра методического сопровождения родителей (законных представителей) обучающихся, выбравших форму семейного образования считаем удовлетворительной. Работа в данном направлении деятельности будет продолжена</w:t>
      </w:r>
      <w:r w:rsidR="00DB390F">
        <w:rPr>
          <w:rFonts w:ascii="Times New Roman" w:hAnsi="Times New Roman"/>
        </w:rPr>
        <w:t>.</w:t>
      </w:r>
    </w:p>
    <w:p w:rsidR="00500783" w:rsidRDefault="00500783"/>
    <w:sectPr w:rsidR="00500783" w:rsidSect="00BB20DF">
      <w:pgSz w:w="11906" w:h="16838"/>
      <w:pgMar w:top="993" w:right="566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1A" w:rsidRDefault="0014031A">
      <w:r>
        <w:separator/>
      </w:r>
    </w:p>
  </w:endnote>
  <w:endnote w:type="continuationSeparator" w:id="0">
    <w:p w:rsidR="0014031A" w:rsidRDefault="0014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1A" w:rsidRDefault="0014031A">
      <w:r>
        <w:separator/>
      </w:r>
    </w:p>
  </w:footnote>
  <w:footnote w:type="continuationSeparator" w:id="0">
    <w:p w:rsidR="0014031A" w:rsidRDefault="00140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501580"/>
      <w:docPartObj>
        <w:docPartGallery w:val="Page Numbers (Top of Page)"/>
        <w:docPartUnique/>
      </w:docPartObj>
    </w:sdtPr>
    <w:sdtEndPr/>
    <w:sdtContent>
      <w:p w:rsidR="00E160CE" w:rsidRDefault="00E160C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341">
          <w:rPr>
            <w:noProof/>
          </w:rPr>
          <w:t>9</w:t>
        </w:r>
        <w:r>
          <w:fldChar w:fldCharType="end"/>
        </w:r>
      </w:p>
    </w:sdtContent>
  </w:sdt>
  <w:p w:rsidR="00E160CE" w:rsidRDefault="00E160C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064"/>
    <w:multiLevelType w:val="hybridMultilevel"/>
    <w:tmpl w:val="2F4CC6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424FCB"/>
    <w:multiLevelType w:val="hybridMultilevel"/>
    <w:tmpl w:val="EFB24356"/>
    <w:lvl w:ilvl="0" w:tplc="9A5645A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74C6"/>
    <w:multiLevelType w:val="hybridMultilevel"/>
    <w:tmpl w:val="3268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C5C0A"/>
    <w:multiLevelType w:val="hybridMultilevel"/>
    <w:tmpl w:val="4962BE68"/>
    <w:lvl w:ilvl="0" w:tplc="01A4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B2921"/>
    <w:multiLevelType w:val="hybridMultilevel"/>
    <w:tmpl w:val="2FBA4008"/>
    <w:lvl w:ilvl="0" w:tplc="5A12B806">
      <w:start w:val="1"/>
      <w:numFmt w:val="bullet"/>
      <w:lvlText w:val="*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87149"/>
    <w:multiLevelType w:val="hybridMultilevel"/>
    <w:tmpl w:val="AE5EEC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F37E0"/>
    <w:multiLevelType w:val="hybridMultilevel"/>
    <w:tmpl w:val="A8AEBA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25E77"/>
    <w:multiLevelType w:val="hybridMultilevel"/>
    <w:tmpl w:val="7A12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11F7B"/>
    <w:multiLevelType w:val="hybridMultilevel"/>
    <w:tmpl w:val="1A7A285E"/>
    <w:lvl w:ilvl="0" w:tplc="2252F6F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21F2A"/>
    <w:multiLevelType w:val="hybridMultilevel"/>
    <w:tmpl w:val="7A800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26748"/>
    <w:multiLevelType w:val="hybridMultilevel"/>
    <w:tmpl w:val="23584B2E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A6259"/>
    <w:multiLevelType w:val="hybridMultilevel"/>
    <w:tmpl w:val="F9688C56"/>
    <w:lvl w:ilvl="0" w:tplc="B5FC0A3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6F5A13"/>
    <w:multiLevelType w:val="hybridMultilevel"/>
    <w:tmpl w:val="887EB414"/>
    <w:lvl w:ilvl="0" w:tplc="01A4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44C45"/>
    <w:multiLevelType w:val="hybridMultilevel"/>
    <w:tmpl w:val="872884C6"/>
    <w:lvl w:ilvl="0" w:tplc="BC28BFB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31D9B"/>
    <w:multiLevelType w:val="hybridMultilevel"/>
    <w:tmpl w:val="EC3A0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9A3898"/>
    <w:multiLevelType w:val="hybridMultilevel"/>
    <w:tmpl w:val="C6E4B2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00951"/>
    <w:multiLevelType w:val="hybridMultilevel"/>
    <w:tmpl w:val="4B5468C0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77ED9"/>
    <w:multiLevelType w:val="hybridMultilevel"/>
    <w:tmpl w:val="0D6ADDCA"/>
    <w:lvl w:ilvl="0" w:tplc="2A6E146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52152"/>
    <w:multiLevelType w:val="multilevel"/>
    <w:tmpl w:val="B40EEB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9850CBD"/>
    <w:multiLevelType w:val="hybridMultilevel"/>
    <w:tmpl w:val="AB043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A475FE"/>
    <w:multiLevelType w:val="hybridMultilevel"/>
    <w:tmpl w:val="477C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B71026"/>
    <w:multiLevelType w:val="hybridMultilevel"/>
    <w:tmpl w:val="84DA1496"/>
    <w:lvl w:ilvl="0" w:tplc="62F82C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3307FE8"/>
    <w:multiLevelType w:val="hybridMultilevel"/>
    <w:tmpl w:val="94C4A272"/>
    <w:lvl w:ilvl="0" w:tplc="09C05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3712D0"/>
    <w:multiLevelType w:val="hybridMultilevel"/>
    <w:tmpl w:val="E776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A12D5"/>
    <w:multiLevelType w:val="hybridMultilevel"/>
    <w:tmpl w:val="322412B6"/>
    <w:lvl w:ilvl="0" w:tplc="BC28BF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D8D0B5E"/>
    <w:multiLevelType w:val="hybridMultilevel"/>
    <w:tmpl w:val="6EBEF2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7C49F7"/>
    <w:multiLevelType w:val="hybridMultilevel"/>
    <w:tmpl w:val="BCAA4CB2"/>
    <w:lvl w:ilvl="0" w:tplc="5736252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1C1ABC"/>
    <w:multiLevelType w:val="hybridMultilevel"/>
    <w:tmpl w:val="BA1EC34C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94092E"/>
    <w:multiLevelType w:val="hybridMultilevel"/>
    <w:tmpl w:val="C60E7BC0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4521B8"/>
    <w:multiLevelType w:val="hybridMultilevel"/>
    <w:tmpl w:val="8E5C0062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102B7"/>
    <w:multiLevelType w:val="hybridMultilevel"/>
    <w:tmpl w:val="A94E95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76592D"/>
    <w:multiLevelType w:val="hybridMultilevel"/>
    <w:tmpl w:val="1060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60EEE"/>
    <w:multiLevelType w:val="hybridMultilevel"/>
    <w:tmpl w:val="E504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807A3"/>
    <w:multiLevelType w:val="multilevel"/>
    <w:tmpl w:val="32D2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34179A"/>
    <w:multiLevelType w:val="hybridMultilevel"/>
    <w:tmpl w:val="3238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15B34"/>
    <w:multiLevelType w:val="hybridMultilevel"/>
    <w:tmpl w:val="48E0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30415"/>
    <w:multiLevelType w:val="hybridMultilevel"/>
    <w:tmpl w:val="971C7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A242F8"/>
    <w:multiLevelType w:val="multilevel"/>
    <w:tmpl w:val="C9DC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E07264"/>
    <w:multiLevelType w:val="hybridMultilevel"/>
    <w:tmpl w:val="5E74EF32"/>
    <w:lvl w:ilvl="0" w:tplc="796A75CC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16"/>
  </w:num>
  <w:num w:numId="4">
    <w:abstractNumId w:val="30"/>
  </w:num>
  <w:num w:numId="5">
    <w:abstractNumId w:val="29"/>
  </w:num>
  <w:num w:numId="6">
    <w:abstractNumId w:val="10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13"/>
  </w:num>
  <w:num w:numId="12">
    <w:abstractNumId w:val="36"/>
  </w:num>
  <w:num w:numId="13">
    <w:abstractNumId w:val="21"/>
  </w:num>
  <w:num w:numId="14">
    <w:abstractNumId w:val="11"/>
  </w:num>
  <w:num w:numId="15">
    <w:abstractNumId w:val="20"/>
  </w:num>
  <w:num w:numId="16">
    <w:abstractNumId w:val="27"/>
  </w:num>
  <w:num w:numId="17">
    <w:abstractNumId w:val="31"/>
  </w:num>
  <w:num w:numId="18">
    <w:abstractNumId w:val="5"/>
  </w:num>
  <w:num w:numId="19">
    <w:abstractNumId w:val="26"/>
  </w:num>
  <w:num w:numId="20">
    <w:abstractNumId w:val="28"/>
  </w:num>
  <w:num w:numId="21">
    <w:abstractNumId w:val="17"/>
  </w:num>
  <w:num w:numId="22">
    <w:abstractNumId w:val="33"/>
  </w:num>
  <w:num w:numId="23">
    <w:abstractNumId w:val="15"/>
  </w:num>
  <w:num w:numId="24">
    <w:abstractNumId w:val="6"/>
  </w:num>
  <w:num w:numId="25">
    <w:abstractNumId w:val="8"/>
  </w:num>
  <w:num w:numId="26">
    <w:abstractNumId w:val="35"/>
  </w:num>
  <w:num w:numId="27">
    <w:abstractNumId w:val="9"/>
  </w:num>
  <w:num w:numId="28">
    <w:abstractNumId w:val="23"/>
  </w:num>
  <w:num w:numId="29">
    <w:abstractNumId w:val="25"/>
  </w:num>
  <w:num w:numId="30">
    <w:abstractNumId w:val="14"/>
  </w:num>
  <w:num w:numId="31">
    <w:abstractNumId w:val="0"/>
  </w:num>
  <w:num w:numId="32">
    <w:abstractNumId w:val="7"/>
  </w:num>
  <w:num w:numId="33">
    <w:abstractNumId w:val="2"/>
  </w:num>
  <w:num w:numId="34">
    <w:abstractNumId w:val="34"/>
  </w:num>
  <w:num w:numId="35">
    <w:abstractNumId w:val="38"/>
  </w:num>
  <w:num w:numId="36">
    <w:abstractNumId w:val="4"/>
  </w:num>
  <w:num w:numId="37">
    <w:abstractNumId w:val="39"/>
  </w:num>
  <w:num w:numId="38">
    <w:abstractNumId w:val="19"/>
  </w:num>
  <w:num w:numId="39">
    <w:abstractNumId w:val="3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6F"/>
    <w:rsid w:val="00000B3D"/>
    <w:rsid w:val="00000C7F"/>
    <w:rsid w:val="00020397"/>
    <w:rsid w:val="00054FAE"/>
    <w:rsid w:val="0007113D"/>
    <w:rsid w:val="000808D2"/>
    <w:rsid w:val="0009025A"/>
    <w:rsid w:val="000B5BC2"/>
    <w:rsid w:val="0014031A"/>
    <w:rsid w:val="00160883"/>
    <w:rsid w:val="001731E6"/>
    <w:rsid w:val="00175659"/>
    <w:rsid w:val="001C67B6"/>
    <w:rsid w:val="00222965"/>
    <w:rsid w:val="002567CC"/>
    <w:rsid w:val="00266E1E"/>
    <w:rsid w:val="002B7327"/>
    <w:rsid w:val="002C2C37"/>
    <w:rsid w:val="002D0A22"/>
    <w:rsid w:val="002E4B95"/>
    <w:rsid w:val="003327BC"/>
    <w:rsid w:val="003331E1"/>
    <w:rsid w:val="00343136"/>
    <w:rsid w:val="00354F41"/>
    <w:rsid w:val="0037534E"/>
    <w:rsid w:val="0037737A"/>
    <w:rsid w:val="00385E53"/>
    <w:rsid w:val="003948CA"/>
    <w:rsid w:val="003B236C"/>
    <w:rsid w:val="003B351B"/>
    <w:rsid w:val="003C0A0D"/>
    <w:rsid w:val="003C1C09"/>
    <w:rsid w:val="003E0163"/>
    <w:rsid w:val="00403F00"/>
    <w:rsid w:val="00431DA1"/>
    <w:rsid w:val="00453468"/>
    <w:rsid w:val="00465DE5"/>
    <w:rsid w:val="00473E04"/>
    <w:rsid w:val="004B45CA"/>
    <w:rsid w:val="004E4A47"/>
    <w:rsid w:val="004F779D"/>
    <w:rsid w:val="005003EE"/>
    <w:rsid w:val="00500783"/>
    <w:rsid w:val="00520BE1"/>
    <w:rsid w:val="0053426F"/>
    <w:rsid w:val="00536C61"/>
    <w:rsid w:val="0054722E"/>
    <w:rsid w:val="00553227"/>
    <w:rsid w:val="00567A13"/>
    <w:rsid w:val="00573ABB"/>
    <w:rsid w:val="005748ED"/>
    <w:rsid w:val="00587705"/>
    <w:rsid w:val="005A3154"/>
    <w:rsid w:val="005B7BA1"/>
    <w:rsid w:val="005C266D"/>
    <w:rsid w:val="005D47EB"/>
    <w:rsid w:val="005E0212"/>
    <w:rsid w:val="005E31D0"/>
    <w:rsid w:val="005F593A"/>
    <w:rsid w:val="00610D16"/>
    <w:rsid w:val="00630B97"/>
    <w:rsid w:val="00662FF3"/>
    <w:rsid w:val="006814F5"/>
    <w:rsid w:val="006E4EB8"/>
    <w:rsid w:val="007033A0"/>
    <w:rsid w:val="0071235A"/>
    <w:rsid w:val="00716EBE"/>
    <w:rsid w:val="00731341"/>
    <w:rsid w:val="0075061C"/>
    <w:rsid w:val="0076106A"/>
    <w:rsid w:val="00762382"/>
    <w:rsid w:val="00774F62"/>
    <w:rsid w:val="00776471"/>
    <w:rsid w:val="00790D94"/>
    <w:rsid w:val="007D3139"/>
    <w:rsid w:val="007D6F0D"/>
    <w:rsid w:val="007F4FFE"/>
    <w:rsid w:val="008013C3"/>
    <w:rsid w:val="00801CAE"/>
    <w:rsid w:val="00811696"/>
    <w:rsid w:val="00816025"/>
    <w:rsid w:val="008334AB"/>
    <w:rsid w:val="00852467"/>
    <w:rsid w:val="00874BEE"/>
    <w:rsid w:val="0089388D"/>
    <w:rsid w:val="0092267D"/>
    <w:rsid w:val="00986C75"/>
    <w:rsid w:val="00997FD1"/>
    <w:rsid w:val="009B2621"/>
    <w:rsid w:val="009C1DE6"/>
    <w:rsid w:val="009C3B44"/>
    <w:rsid w:val="009D3C29"/>
    <w:rsid w:val="00A011E4"/>
    <w:rsid w:val="00A0337C"/>
    <w:rsid w:val="00A278FD"/>
    <w:rsid w:val="00A5673E"/>
    <w:rsid w:val="00A6553F"/>
    <w:rsid w:val="00A86509"/>
    <w:rsid w:val="00AB5E77"/>
    <w:rsid w:val="00AE1B5A"/>
    <w:rsid w:val="00AF03CD"/>
    <w:rsid w:val="00B26EF7"/>
    <w:rsid w:val="00B52884"/>
    <w:rsid w:val="00BB20DF"/>
    <w:rsid w:val="00BF08AB"/>
    <w:rsid w:val="00C36D3E"/>
    <w:rsid w:val="00C51509"/>
    <w:rsid w:val="00CB7D12"/>
    <w:rsid w:val="00D332E4"/>
    <w:rsid w:val="00D55C9E"/>
    <w:rsid w:val="00D75B9D"/>
    <w:rsid w:val="00DB105C"/>
    <w:rsid w:val="00DB390F"/>
    <w:rsid w:val="00DD7C29"/>
    <w:rsid w:val="00DD7EFA"/>
    <w:rsid w:val="00E160CE"/>
    <w:rsid w:val="00E31C58"/>
    <w:rsid w:val="00E36858"/>
    <w:rsid w:val="00E37EA8"/>
    <w:rsid w:val="00E473E8"/>
    <w:rsid w:val="00E5508F"/>
    <w:rsid w:val="00E56083"/>
    <w:rsid w:val="00E96298"/>
    <w:rsid w:val="00EA2B52"/>
    <w:rsid w:val="00EA4237"/>
    <w:rsid w:val="00EC2807"/>
    <w:rsid w:val="00ED6218"/>
    <w:rsid w:val="00ED6CFE"/>
    <w:rsid w:val="00EE4384"/>
    <w:rsid w:val="00EE75DD"/>
    <w:rsid w:val="00F07F95"/>
    <w:rsid w:val="00F164E3"/>
    <w:rsid w:val="00F17426"/>
    <w:rsid w:val="00F27618"/>
    <w:rsid w:val="00F51F13"/>
    <w:rsid w:val="00F809DB"/>
    <w:rsid w:val="00F975EC"/>
    <w:rsid w:val="00FC0E31"/>
    <w:rsid w:val="00FE0FB9"/>
    <w:rsid w:val="00FE5B8F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6F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26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pacing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26F"/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2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Title"/>
    <w:basedOn w:val="a"/>
    <w:link w:val="a4"/>
    <w:uiPriority w:val="10"/>
    <w:qFormat/>
    <w:rsid w:val="0053426F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uiPriority w:val="10"/>
    <w:rsid w:val="00534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53426F"/>
    <w:rPr>
      <w:color w:val="0000FF"/>
      <w:u w:val="single"/>
    </w:rPr>
  </w:style>
  <w:style w:type="paragraph" w:styleId="a6">
    <w:name w:val="No Spacing"/>
    <w:uiPriority w:val="1"/>
    <w:qFormat/>
    <w:rsid w:val="0053426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5342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3426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3426F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42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3426F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42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426F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e">
    <w:name w:val="Table Grid"/>
    <w:basedOn w:val="a1"/>
    <w:uiPriority w:val="59"/>
    <w:rsid w:val="00534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34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534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53426F"/>
    <w:pPr>
      <w:spacing w:before="100" w:beforeAutospacing="1" w:after="100" w:afterAutospacing="1"/>
    </w:pPr>
    <w:rPr>
      <w:spacing w:val="0"/>
      <w:sz w:val="24"/>
    </w:rPr>
  </w:style>
  <w:style w:type="paragraph" w:customStyle="1" w:styleId="Default">
    <w:name w:val="Default"/>
    <w:rsid w:val="00534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534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Абзац списка Знак"/>
    <w:basedOn w:val="a0"/>
    <w:link w:val="af"/>
    <w:uiPriority w:val="34"/>
    <w:qFormat/>
    <w:locked/>
    <w:rsid w:val="0053426F"/>
  </w:style>
  <w:style w:type="table" w:customStyle="1" w:styleId="2">
    <w:name w:val="Сетка таблицы2"/>
    <w:basedOn w:val="a1"/>
    <w:next w:val="ae"/>
    <w:uiPriority w:val="59"/>
    <w:rsid w:val="00534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3426F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e"/>
    <w:uiPriority w:val="39"/>
    <w:rsid w:val="00534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5342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3426F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3426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3426F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53426F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spacing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3426F"/>
    <w:pPr>
      <w:tabs>
        <w:tab w:val="right" w:leader="dot" w:pos="10195"/>
      </w:tabs>
      <w:spacing w:line="360" w:lineRule="auto"/>
      <w:jc w:val="both"/>
    </w:pPr>
    <w:rPr>
      <w:bCs/>
      <w:iCs/>
      <w:noProof/>
      <w:spacing w:val="0"/>
      <w:sz w:val="24"/>
    </w:rPr>
  </w:style>
  <w:style w:type="paragraph" w:styleId="af7">
    <w:name w:val="Subtitle"/>
    <w:basedOn w:val="a"/>
    <w:next w:val="a"/>
    <w:link w:val="af8"/>
    <w:uiPriority w:val="11"/>
    <w:qFormat/>
    <w:rsid w:val="0053426F"/>
    <w:pPr>
      <w:spacing w:after="60"/>
      <w:jc w:val="center"/>
      <w:outlineLvl w:val="1"/>
    </w:pPr>
    <w:rPr>
      <w:rFonts w:ascii="Calibri Light" w:hAnsi="Calibri Light"/>
      <w:spacing w:val="0"/>
      <w:sz w:val="24"/>
    </w:rPr>
  </w:style>
  <w:style w:type="character" w:customStyle="1" w:styleId="af8">
    <w:name w:val="Подзаголовок Знак"/>
    <w:basedOn w:val="a0"/>
    <w:link w:val="af7"/>
    <w:uiPriority w:val="11"/>
    <w:rsid w:val="0053426F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3426F"/>
    <w:rPr>
      <w:spacing w:val="0"/>
      <w:sz w:val="24"/>
    </w:rPr>
  </w:style>
  <w:style w:type="paragraph" w:styleId="af9">
    <w:name w:val="Body Text"/>
    <w:basedOn w:val="a"/>
    <w:link w:val="afa"/>
    <w:unhideWhenUsed/>
    <w:rsid w:val="0053426F"/>
    <w:pPr>
      <w:spacing w:after="120"/>
    </w:pPr>
    <w:rPr>
      <w:spacing w:val="0"/>
      <w:sz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5342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Strong"/>
    <w:uiPriority w:val="22"/>
    <w:qFormat/>
    <w:rsid w:val="0053426F"/>
    <w:rPr>
      <w:b/>
      <w:bCs/>
    </w:rPr>
  </w:style>
  <w:style w:type="paragraph" w:styleId="32">
    <w:name w:val="toc 3"/>
    <w:basedOn w:val="a"/>
    <w:next w:val="a"/>
    <w:autoRedefine/>
    <w:uiPriority w:val="39"/>
    <w:unhideWhenUsed/>
    <w:rsid w:val="0053426F"/>
    <w:pPr>
      <w:spacing w:after="100"/>
      <w:ind w:left="560"/>
    </w:pPr>
  </w:style>
  <w:style w:type="paragraph" w:customStyle="1" w:styleId="13">
    <w:name w:val="Стиль1"/>
    <w:basedOn w:val="a3"/>
    <w:link w:val="14"/>
    <w:qFormat/>
    <w:rsid w:val="0053426F"/>
    <w:rPr>
      <w:sz w:val="24"/>
      <w:szCs w:val="24"/>
    </w:rPr>
  </w:style>
  <w:style w:type="character" w:customStyle="1" w:styleId="14">
    <w:name w:val="Стиль1 Знак"/>
    <w:basedOn w:val="a4"/>
    <w:link w:val="13"/>
    <w:rsid w:val="005342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E5508F"/>
    <w:rPr>
      <w:color w:val="954F72" w:themeColor="followedHyperlink"/>
      <w:u w:val="single"/>
    </w:rPr>
  </w:style>
  <w:style w:type="paragraph" w:styleId="33">
    <w:name w:val="Body Text Indent 3"/>
    <w:basedOn w:val="a"/>
    <w:link w:val="34"/>
    <w:rsid w:val="00A011E4"/>
    <w:pPr>
      <w:widowControl w:val="0"/>
      <w:autoSpaceDE w:val="0"/>
      <w:autoSpaceDN w:val="0"/>
      <w:adjustRightInd w:val="0"/>
      <w:spacing w:after="120"/>
      <w:ind w:left="283"/>
    </w:pPr>
    <w:rPr>
      <w:spacing w:val="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011E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6F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26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pacing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26F"/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2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Title"/>
    <w:basedOn w:val="a"/>
    <w:link w:val="a4"/>
    <w:uiPriority w:val="10"/>
    <w:qFormat/>
    <w:rsid w:val="0053426F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uiPriority w:val="10"/>
    <w:rsid w:val="00534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53426F"/>
    <w:rPr>
      <w:color w:val="0000FF"/>
      <w:u w:val="single"/>
    </w:rPr>
  </w:style>
  <w:style w:type="paragraph" w:styleId="a6">
    <w:name w:val="No Spacing"/>
    <w:uiPriority w:val="1"/>
    <w:qFormat/>
    <w:rsid w:val="0053426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5342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3426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3426F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42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3426F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42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426F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e">
    <w:name w:val="Table Grid"/>
    <w:basedOn w:val="a1"/>
    <w:uiPriority w:val="59"/>
    <w:rsid w:val="00534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34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534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53426F"/>
    <w:pPr>
      <w:spacing w:before="100" w:beforeAutospacing="1" w:after="100" w:afterAutospacing="1"/>
    </w:pPr>
    <w:rPr>
      <w:spacing w:val="0"/>
      <w:sz w:val="24"/>
    </w:rPr>
  </w:style>
  <w:style w:type="paragraph" w:customStyle="1" w:styleId="Default">
    <w:name w:val="Default"/>
    <w:rsid w:val="00534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534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Абзац списка Знак"/>
    <w:basedOn w:val="a0"/>
    <w:link w:val="af"/>
    <w:uiPriority w:val="34"/>
    <w:qFormat/>
    <w:locked/>
    <w:rsid w:val="0053426F"/>
  </w:style>
  <w:style w:type="table" w:customStyle="1" w:styleId="2">
    <w:name w:val="Сетка таблицы2"/>
    <w:basedOn w:val="a1"/>
    <w:next w:val="ae"/>
    <w:uiPriority w:val="59"/>
    <w:rsid w:val="00534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3426F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e"/>
    <w:uiPriority w:val="39"/>
    <w:rsid w:val="00534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5342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3426F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3426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3426F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53426F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spacing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3426F"/>
    <w:pPr>
      <w:tabs>
        <w:tab w:val="right" w:leader="dot" w:pos="10195"/>
      </w:tabs>
      <w:spacing w:line="360" w:lineRule="auto"/>
      <w:jc w:val="both"/>
    </w:pPr>
    <w:rPr>
      <w:bCs/>
      <w:iCs/>
      <w:noProof/>
      <w:spacing w:val="0"/>
      <w:sz w:val="24"/>
    </w:rPr>
  </w:style>
  <w:style w:type="paragraph" w:styleId="af7">
    <w:name w:val="Subtitle"/>
    <w:basedOn w:val="a"/>
    <w:next w:val="a"/>
    <w:link w:val="af8"/>
    <w:uiPriority w:val="11"/>
    <w:qFormat/>
    <w:rsid w:val="0053426F"/>
    <w:pPr>
      <w:spacing w:after="60"/>
      <w:jc w:val="center"/>
      <w:outlineLvl w:val="1"/>
    </w:pPr>
    <w:rPr>
      <w:rFonts w:ascii="Calibri Light" w:hAnsi="Calibri Light"/>
      <w:spacing w:val="0"/>
      <w:sz w:val="24"/>
    </w:rPr>
  </w:style>
  <w:style w:type="character" w:customStyle="1" w:styleId="af8">
    <w:name w:val="Подзаголовок Знак"/>
    <w:basedOn w:val="a0"/>
    <w:link w:val="af7"/>
    <w:uiPriority w:val="11"/>
    <w:rsid w:val="0053426F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3426F"/>
    <w:rPr>
      <w:spacing w:val="0"/>
      <w:sz w:val="24"/>
    </w:rPr>
  </w:style>
  <w:style w:type="paragraph" w:styleId="af9">
    <w:name w:val="Body Text"/>
    <w:basedOn w:val="a"/>
    <w:link w:val="afa"/>
    <w:unhideWhenUsed/>
    <w:rsid w:val="0053426F"/>
    <w:pPr>
      <w:spacing w:after="120"/>
    </w:pPr>
    <w:rPr>
      <w:spacing w:val="0"/>
      <w:sz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5342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Strong"/>
    <w:uiPriority w:val="22"/>
    <w:qFormat/>
    <w:rsid w:val="0053426F"/>
    <w:rPr>
      <w:b/>
      <w:bCs/>
    </w:rPr>
  </w:style>
  <w:style w:type="paragraph" w:styleId="32">
    <w:name w:val="toc 3"/>
    <w:basedOn w:val="a"/>
    <w:next w:val="a"/>
    <w:autoRedefine/>
    <w:uiPriority w:val="39"/>
    <w:unhideWhenUsed/>
    <w:rsid w:val="0053426F"/>
    <w:pPr>
      <w:spacing w:after="100"/>
      <w:ind w:left="560"/>
    </w:pPr>
  </w:style>
  <w:style w:type="paragraph" w:customStyle="1" w:styleId="13">
    <w:name w:val="Стиль1"/>
    <w:basedOn w:val="a3"/>
    <w:link w:val="14"/>
    <w:qFormat/>
    <w:rsid w:val="0053426F"/>
    <w:rPr>
      <w:sz w:val="24"/>
      <w:szCs w:val="24"/>
    </w:rPr>
  </w:style>
  <w:style w:type="character" w:customStyle="1" w:styleId="14">
    <w:name w:val="Стиль1 Знак"/>
    <w:basedOn w:val="a4"/>
    <w:link w:val="13"/>
    <w:rsid w:val="005342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E5508F"/>
    <w:rPr>
      <w:color w:val="954F72" w:themeColor="followedHyperlink"/>
      <w:u w:val="single"/>
    </w:rPr>
  </w:style>
  <w:style w:type="paragraph" w:styleId="33">
    <w:name w:val="Body Text Indent 3"/>
    <w:basedOn w:val="a"/>
    <w:link w:val="34"/>
    <w:rsid w:val="00A011E4"/>
    <w:pPr>
      <w:widowControl w:val="0"/>
      <w:autoSpaceDE w:val="0"/>
      <w:autoSpaceDN w:val="0"/>
      <w:adjustRightInd w:val="0"/>
      <w:spacing w:after="120"/>
      <w:ind w:left="283"/>
    </w:pPr>
    <w:rPr>
      <w:spacing w:val="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011E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hkolamortkinskaya-r86.gosweb.gosuslugi.ru/netcat_files/30/69/_411_Plan_raboty_tsentra_metod_sopr_semeynoe_obrazovanie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hkolamortkinskaya-r86.gosweb.gosuslugi.ru/netcat_files/30/69/_650_Polozhenie_o_tsentre_metod_sopr_semeynoe_obrazovanie.pdf" TargetMode="External"/><Relationship Id="rId17" Type="http://schemas.openxmlformats.org/officeDocument/2006/relationships/hyperlink" Target="https://shkolamortkinskaya-r86.gosweb.gosuslugi.ru/netcat_files/30/69/_411_Plan_raboty_tsentra_metod_sopr_semeynoe_obrazovani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kolamortkinskaya-r86.gosweb.gosuslugi.ru/netcat_files/30/69/Grafik_raboty_Tsentra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hkolamortkinskaya-r86.gosweb.gosuslugi.ru/roditelyam-i-uchenikam/tsentr-semeynogo-obuch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kolamortkinskaya-r86.gosweb.gosuslugi.ru/netcat_files/30/69/_650_Polozhenie_o_tsentre_metod_sopr_semeynoe_obrazovanie.pdf" TargetMode="External"/><Relationship Id="rId10" Type="http://schemas.openxmlformats.org/officeDocument/2006/relationships/hyperlink" Target="mailto:ingasem.semenowa2017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rtka-school@yandex.ru" TargetMode="External"/><Relationship Id="rId14" Type="http://schemas.openxmlformats.org/officeDocument/2006/relationships/hyperlink" Target="https://shkolamortkinskaya-r86.gosweb.gosuslugi.ru/netcat_files/30/69/Pamyatka_ob_obrascheniyah_k_shkol_nomu_psihologu_i_logopedu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Ярлыкова Ольга Георгиевна</dc:creator>
  <cp:lastModifiedBy>Технологи_3</cp:lastModifiedBy>
  <cp:revision>17</cp:revision>
  <dcterms:created xsi:type="dcterms:W3CDTF">2023-12-14T08:22:00Z</dcterms:created>
  <dcterms:modified xsi:type="dcterms:W3CDTF">2023-12-15T07:25:00Z</dcterms:modified>
</cp:coreProperties>
</file>